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19288" w14:textId="03EC81B9" w:rsidR="000B78C8" w:rsidRPr="0036618C" w:rsidRDefault="0064223E" w:rsidP="007C17D8">
      <w:pPr>
        <w:pStyle w:val="SCMSHEADING2"/>
        <w:rPr>
          <w14:shadow w14:blurRad="0" w14:dist="0" w14:dir="0" w14:sx="0" w14:sy="0" w14:kx="0" w14:ky="0" w14:algn="none">
            <w14:srgbClr w14:val="000000"/>
          </w14:shadow>
        </w:rPr>
      </w:pPr>
      <w:r w:rsidRPr="0036618C">
        <w:rPr>
          <w14:shadow w14:blurRad="0" w14:dist="0" w14:dir="0" w14:sx="0" w14:sy="0" w14:kx="0" w14:ky="0" w14:algn="none">
            <w14:srgbClr w14:val="000000"/>
          </w14:shadow>
        </w:rPr>
        <w:t xml:space="preserve">SVP, </w:t>
      </w:r>
      <w:r w:rsidR="00BF446B" w:rsidRPr="0036618C">
        <w:rPr>
          <w14:shadow w14:blurRad="0" w14:dist="0" w14:dir="0" w14:sx="0" w14:sy="0" w14:kx="0" w14:ky="0" w14:algn="none">
            <w14:srgbClr w14:val="000000"/>
          </w14:shadow>
        </w:rPr>
        <w:t>workforce absence and disability practice leader</w:t>
      </w:r>
      <w:r w:rsidR="000B78C8" w:rsidRPr="0036618C">
        <w:rPr>
          <w14:shadow w14:blurRad="0" w14:dist="0" w14:dir="0" w14:sx="0" w14:sy="0" w14:kx="0" w14:ky="0" w14:algn="none">
            <w14:srgbClr w14:val="000000"/>
          </w14:shadow>
        </w:rPr>
        <w:t xml:space="preserve"> </w:t>
      </w:r>
    </w:p>
    <w:p w14:paraId="46C19289" w14:textId="77777777" w:rsidR="000B78C8" w:rsidRPr="00C86613" w:rsidRDefault="000B78C8" w:rsidP="000B78C8">
      <w:pPr>
        <w:spacing w:line="276" w:lineRule="auto"/>
        <w:rPr>
          <w:rFonts w:asciiTheme="minorHAnsi" w:hAnsiTheme="minorHAnsi" w:cs="Arial"/>
          <w:color w:val="333333"/>
          <w:sz w:val="28"/>
          <w:szCs w:val="28"/>
        </w:rPr>
      </w:pPr>
    </w:p>
    <w:p w14:paraId="46C1928A" w14:textId="77777777" w:rsidR="000B78C8" w:rsidRPr="00460D10" w:rsidRDefault="00A76F21" w:rsidP="00460D10">
      <w:pPr>
        <w:pStyle w:val="NameInitials"/>
      </w:pPr>
      <w:r>
        <w:t>Bryon Bass</w:t>
      </w:r>
    </w:p>
    <w:p w14:paraId="46C1928B" w14:textId="6759E4D8" w:rsidR="00FB69A6" w:rsidRPr="00C0763E" w:rsidRDefault="0064223E" w:rsidP="00C0763E">
      <w:pPr>
        <w:pStyle w:val="SCMSANSWER"/>
      </w:pPr>
      <w:r w:rsidRPr="00C0763E">
        <w:t>Mr.</w:t>
      </w:r>
      <w:r w:rsidR="00FB69A6" w:rsidRPr="00C0763E">
        <w:t xml:space="preserve"> Bass is SVP, </w:t>
      </w:r>
      <w:r w:rsidR="00BF446B">
        <w:t>workforce absence and disability practice leader</w:t>
      </w:r>
      <w:r w:rsidR="00FB69A6" w:rsidRPr="00C0763E">
        <w:t xml:space="preserve"> Sedgwick. </w:t>
      </w:r>
      <w:r w:rsidR="006267FF">
        <w:rPr>
          <w:rFonts w:ascii="Arial" w:hAnsi="Arial" w:cs="Arial"/>
          <w:color w:val="111111"/>
        </w:rPr>
        <w:t>In this position, he is responsible for overseeing disability and absence management product standards and compliance</w:t>
      </w:r>
      <w:r w:rsidR="00FB69A6" w:rsidRPr="00C0763E">
        <w:t xml:space="preserve">. </w:t>
      </w:r>
      <w:r w:rsidR="00241388">
        <w:t xml:space="preserve">Previously, </w:t>
      </w:r>
      <w:r w:rsidR="00FB69A6" w:rsidRPr="00C0763E">
        <w:t xml:space="preserve">Bryon was the director of integrated disability management at Pacific Gas and Electric where he oversaw companywide integrated delivery of disability and absence management services, comprised of self-insured/self-administered workers’ compensation, fitness for duty, leave of absence, </w:t>
      </w:r>
      <w:proofErr w:type="gramStart"/>
      <w:r w:rsidR="00FB69A6" w:rsidRPr="00C0763E">
        <w:t>accommodation</w:t>
      </w:r>
      <w:proofErr w:type="gramEnd"/>
      <w:r w:rsidR="00FB69A6" w:rsidRPr="00C0763E">
        <w:t xml:space="preserve"> and time-off programs. </w:t>
      </w:r>
    </w:p>
    <w:p w14:paraId="46C1928C" w14:textId="77777777" w:rsidR="00FB69A6" w:rsidRPr="00C0763E" w:rsidRDefault="00FB69A6" w:rsidP="00C0763E">
      <w:pPr>
        <w:pStyle w:val="SCMSANSWER"/>
      </w:pPr>
      <w:r w:rsidRPr="00C0763E">
        <w:t>Bryon has a wide range of experience in health and productivity management, both from an employer</w:t>
      </w:r>
      <w:r w:rsidR="006267FF">
        <w:t xml:space="preserve"> HR and</w:t>
      </w:r>
      <w:r w:rsidRPr="00C0763E">
        <w:t xml:space="preserve"> benefits role perspective as well as third party administration. His responsibilities have included client relationships, service operations and product management for disability and absence management products. Bryon has also been active as an author and seminar leader dealing </w:t>
      </w:r>
      <w:r w:rsidR="006267FF">
        <w:rPr>
          <w:rFonts w:ascii="Arial" w:hAnsi="Arial" w:cs="Arial"/>
          <w:color w:val="111111"/>
        </w:rPr>
        <w:t xml:space="preserve">with topics </w:t>
      </w:r>
      <w:proofErr w:type="gramStart"/>
      <w:r w:rsidR="006267FF">
        <w:rPr>
          <w:rFonts w:ascii="Arial" w:hAnsi="Arial" w:cs="Arial"/>
          <w:color w:val="111111"/>
        </w:rPr>
        <w:t>including:</w:t>
      </w:r>
      <w:proofErr w:type="gramEnd"/>
      <w:r w:rsidR="006267FF">
        <w:rPr>
          <w:rFonts w:ascii="Arial" w:hAnsi="Arial" w:cs="Arial"/>
          <w:color w:val="111111"/>
        </w:rPr>
        <w:t xml:space="preserve"> short/long-term disability, FMLA/leave of absence, paid leave, corporate health and wellness strategies, </w:t>
      </w:r>
      <w:r w:rsidR="006B36CD" w:rsidRPr="00C0763E">
        <w:t>workers’</w:t>
      </w:r>
      <w:r w:rsidR="006267FF">
        <w:rPr>
          <w:rFonts w:ascii="Arial" w:hAnsi="Arial" w:cs="Arial"/>
          <w:color w:val="111111"/>
        </w:rPr>
        <w:t xml:space="preserve"> compensation, and integrated disability program design</w:t>
      </w:r>
      <w:r w:rsidRPr="00C0763E">
        <w:t>.</w:t>
      </w:r>
    </w:p>
    <w:p w14:paraId="46C1928D" w14:textId="77777777" w:rsidR="000B78C8" w:rsidRPr="000B78C8" w:rsidRDefault="0081715A" w:rsidP="00C0763E">
      <w:pPr>
        <w:pStyle w:val="SCMSANSWER"/>
      </w:pPr>
      <w:r>
        <w:t xml:space="preserve">Bryon earned a </w:t>
      </w:r>
      <w:r w:rsidR="00DC7A2C">
        <w:t>Bachelor of Science in b</w:t>
      </w:r>
      <w:r w:rsidR="00A76F21">
        <w:t>usiness</w:t>
      </w:r>
      <w:r w:rsidR="00DC7A2C">
        <w:t xml:space="preserve"> and a minor in e-business</w:t>
      </w:r>
      <w:r w:rsidR="00A76F21">
        <w:t>, University of Phoenix</w:t>
      </w:r>
      <w:r w:rsidR="00C0763E">
        <w:t>.</w:t>
      </w:r>
      <w:r w:rsidR="006267FF" w:rsidRPr="006267FF">
        <w:rPr>
          <w:rFonts w:ascii="Arial" w:hAnsi="Arial" w:cs="Arial"/>
          <w:color w:val="111111"/>
        </w:rPr>
        <w:t xml:space="preserve"> </w:t>
      </w:r>
      <w:r w:rsidR="006267FF">
        <w:rPr>
          <w:rFonts w:ascii="Arial" w:hAnsi="Arial" w:cs="Arial"/>
          <w:color w:val="111111"/>
        </w:rPr>
        <w:t>He also holds a designation as a Certified Leave Management Specialist.</w:t>
      </w:r>
    </w:p>
    <w:p w14:paraId="46C1928E" w14:textId="77777777" w:rsidR="000A234D" w:rsidRPr="00077146" w:rsidRDefault="000A234D" w:rsidP="006267FF">
      <w:pPr>
        <w:pStyle w:val="SCMSANSWER"/>
      </w:pPr>
    </w:p>
    <w:sectPr w:rsidR="000A234D" w:rsidRPr="00077146" w:rsidSect="00F72F6E">
      <w:headerReference w:type="even" r:id="rId8"/>
      <w:headerReference w:type="default" r:id="rId9"/>
      <w:footerReference w:type="even" r:id="rId10"/>
      <w:footerReference w:type="default" r:id="rId11"/>
      <w:pgSz w:w="12240" w:h="15840" w:code="1"/>
      <w:pgMar w:top="207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5337" w14:textId="77777777" w:rsidR="00CD410F" w:rsidRDefault="00CD410F">
      <w:r>
        <w:separator/>
      </w:r>
    </w:p>
  </w:endnote>
  <w:endnote w:type="continuationSeparator" w:id="0">
    <w:p w14:paraId="4E25347D" w14:textId="77777777" w:rsidR="00CD410F" w:rsidRDefault="00CD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9295" w14:textId="77777777" w:rsidR="00DC382C" w:rsidRDefault="00D877BA" w:rsidP="00D9320B">
    <w:pPr>
      <w:pStyle w:val="Footer"/>
      <w:framePr w:wrap="around" w:vAnchor="text" w:hAnchor="margin" w:xAlign="right" w:y="1"/>
      <w:rPr>
        <w:rStyle w:val="PageNumber"/>
      </w:rPr>
    </w:pPr>
    <w:r>
      <w:rPr>
        <w:rStyle w:val="PageNumber"/>
      </w:rPr>
      <w:fldChar w:fldCharType="begin"/>
    </w:r>
    <w:r w:rsidR="00DC382C">
      <w:rPr>
        <w:rStyle w:val="PageNumber"/>
      </w:rPr>
      <w:instrText xml:space="preserve">PAGE  </w:instrText>
    </w:r>
    <w:r>
      <w:rPr>
        <w:rStyle w:val="PageNumber"/>
      </w:rPr>
      <w:fldChar w:fldCharType="end"/>
    </w:r>
  </w:p>
  <w:p w14:paraId="46C19296" w14:textId="77777777" w:rsidR="00DC382C" w:rsidRDefault="00DC382C" w:rsidP="00026B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9297" w14:textId="2706102A" w:rsidR="00DC382C" w:rsidRPr="00026BF8" w:rsidRDefault="0036618C" w:rsidP="0036618C">
    <w:pPr>
      <w:rPr>
        <w:b/>
        <w:sz w:val="16"/>
        <w:szCs w:val="16"/>
      </w:rPr>
    </w:pPr>
    <w:r w:rsidRPr="0036618C">
      <w:rPr>
        <w:b/>
        <w:color w:val="595959" w:themeColor="text1" w:themeTint="A6"/>
      </w:rPr>
      <w:t xml:space="preserve">Sedgwick Copyright © 2018   </w:t>
    </w:r>
    <w:r w:rsidRPr="0036618C">
      <w:rPr>
        <w:rFonts w:cs="Tahoma"/>
        <w:color w:val="595959" w:themeColor="text1" w:themeTint="A6"/>
      </w:rPr>
      <w:t>The information contained herein is confidential and proprietary to Sedgwick. It is being provided in order to allow evaluation of Sedgwick’s services and capabilities.  Nothing contained herein should be disclosed to a third party without the prior consent of Sedgwick.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6792B" w14:textId="77777777" w:rsidR="00CD410F" w:rsidRDefault="00CD410F">
      <w:r>
        <w:separator/>
      </w:r>
    </w:p>
  </w:footnote>
  <w:footnote w:type="continuationSeparator" w:id="0">
    <w:p w14:paraId="7201519B" w14:textId="77777777" w:rsidR="00CD410F" w:rsidRDefault="00CD4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9293" w14:textId="3279241E" w:rsidR="00DC382C" w:rsidRDefault="00DC382C">
    <w:pPr>
      <w:pStyle w:val="Header"/>
    </w:pPr>
    <w:r>
      <w:rPr>
        <w:noProof/>
      </w:rPr>
      <w:drawing>
        <wp:inline distT="0" distB="0" distL="0" distR="0" wp14:anchorId="46C1929A" wp14:editId="6C6B66BE">
          <wp:extent cx="6599555" cy="1047115"/>
          <wp:effectExtent l="19050" t="0" r="0" b="0"/>
          <wp:docPr id="8" name="Picture 8" descr="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copy"/>
                  <pic:cNvPicPr>
                    <a:picLocks noChangeAspect="1" noChangeArrowheads="1"/>
                  </pic:cNvPicPr>
                </pic:nvPicPr>
                <pic:blipFill>
                  <a:blip r:embed="rId1"/>
                  <a:srcRect/>
                  <a:stretch>
                    <a:fillRect/>
                  </a:stretch>
                </pic:blipFill>
                <pic:spPr bwMode="auto">
                  <a:xfrm>
                    <a:off x="0" y="0"/>
                    <a:ext cx="6599555" cy="1047115"/>
                  </a:xfrm>
                  <a:prstGeom prst="rect">
                    <a:avLst/>
                  </a:prstGeom>
                  <a:noFill/>
                  <a:ln w="9525">
                    <a:noFill/>
                    <a:miter lim="800000"/>
                    <a:headEnd/>
                    <a:tailEnd/>
                  </a:ln>
                </pic:spPr>
              </pic:pic>
            </a:graphicData>
          </a:graphic>
        </wp:inline>
      </w:drawing>
    </w:r>
    <w:r>
      <w:rPr>
        <w:noProof/>
      </w:rPr>
      <w:drawing>
        <wp:inline distT="0" distB="0" distL="0" distR="0" wp14:anchorId="46C1929C" wp14:editId="46C1929D">
          <wp:extent cx="6599555" cy="1047115"/>
          <wp:effectExtent l="19050" t="0" r="0" b="0"/>
          <wp:docPr id="9" name="Picture 9" descr="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copy"/>
                  <pic:cNvPicPr>
                    <a:picLocks noChangeAspect="1" noChangeArrowheads="1"/>
                  </pic:cNvPicPr>
                </pic:nvPicPr>
                <pic:blipFill>
                  <a:blip r:embed="rId1"/>
                  <a:srcRect/>
                  <a:stretch>
                    <a:fillRect/>
                  </a:stretch>
                </pic:blipFill>
                <pic:spPr bwMode="auto">
                  <a:xfrm>
                    <a:off x="0" y="0"/>
                    <a:ext cx="6599555" cy="1047115"/>
                  </a:xfrm>
                  <a:prstGeom prst="rect">
                    <a:avLst/>
                  </a:prstGeom>
                  <a:noFill/>
                  <a:ln w="9525">
                    <a:noFill/>
                    <a:miter lim="800000"/>
                    <a:headEnd/>
                    <a:tailEnd/>
                  </a:ln>
                </pic:spPr>
              </pic:pic>
            </a:graphicData>
          </a:graphic>
        </wp:inline>
      </w:drawing>
    </w:r>
    <w:r>
      <w:rPr>
        <w:noProof/>
      </w:rPr>
      <w:drawing>
        <wp:inline distT="0" distB="0" distL="0" distR="0" wp14:anchorId="46C1929E" wp14:editId="46C1929F">
          <wp:extent cx="6599555" cy="1047115"/>
          <wp:effectExtent l="19050" t="0" r="0" b="0"/>
          <wp:docPr id="10" name="Picture 10" descr="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 copy"/>
                  <pic:cNvPicPr>
                    <a:picLocks noChangeAspect="1" noChangeArrowheads="1"/>
                  </pic:cNvPicPr>
                </pic:nvPicPr>
                <pic:blipFill>
                  <a:blip r:embed="rId1"/>
                  <a:srcRect/>
                  <a:stretch>
                    <a:fillRect/>
                  </a:stretch>
                </pic:blipFill>
                <pic:spPr bwMode="auto">
                  <a:xfrm>
                    <a:off x="0" y="0"/>
                    <a:ext cx="6599555" cy="10471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9294" w14:textId="60D77F18" w:rsidR="00DC382C" w:rsidRPr="00357C7A" w:rsidRDefault="00DC382C" w:rsidP="00ED0BFD">
    <w:pPr>
      <w:pStyle w:val="Header"/>
      <w:jc w:val="center"/>
    </w:pPr>
    <w:r>
      <w:rPr>
        <w:noProof/>
      </w:rPr>
      <w:drawing>
        <wp:inline distT="0" distB="0" distL="0" distR="0" wp14:anchorId="46C192A2" wp14:editId="457DAC03">
          <wp:extent cx="5960081" cy="913112"/>
          <wp:effectExtent l="0" t="0" r="3175" b="1905"/>
          <wp:docPr id="12" name="Picture 4" descr="Sedg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Sedgwick"/>
                  <pic:cNvPicPr/>
                </pic:nvPicPr>
                <pic:blipFill>
                  <a:blip r:embed="rId1">
                    <a:extLst>
                      <a:ext uri="{28A0092B-C50C-407E-A947-70E740481C1C}">
                        <a14:useLocalDpi xmlns:a14="http://schemas.microsoft.com/office/drawing/2010/main" val="0"/>
                      </a:ext>
                    </a:extLst>
                  </a:blip>
                  <a:stretch>
                    <a:fillRect/>
                  </a:stretch>
                </pic:blipFill>
                <pic:spPr>
                  <a:xfrm>
                    <a:off x="0" y="0"/>
                    <a:ext cx="6056932" cy="927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FA7D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F6072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5C64F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D878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A423A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70B6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622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D66A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BA2A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01E4C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3F1009"/>
    <w:multiLevelType w:val="hybridMultilevel"/>
    <w:tmpl w:val="D534B490"/>
    <w:lvl w:ilvl="0" w:tplc="FFFFFFFF">
      <w:start w:val="1"/>
      <w:numFmt w:val="bullet"/>
      <w:lvlText w:val=""/>
      <w:lvlJc w:val="left"/>
      <w:pPr>
        <w:ind w:left="1152" w:hanging="360"/>
      </w:pPr>
      <w:rPr>
        <w:rFonts w:ascii="Symbol" w:hAnsi="Symbol" w:hint="default"/>
        <w:color w:val="0379C9"/>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A903B50"/>
    <w:multiLevelType w:val="hybridMultilevel"/>
    <w:tmpl w:val="62F6FD9C"/>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3F270969"/>
    <w:multiLevelType w:val="multilevel"/>
    <w:tmpl w:val="BE7E9644"/>
    <w:styleLink w:val="SCMSANSWERLIST2"/>
    <w:lvl w:ilvl="0">
      <w:start w:val="1"/>
      <w:numFmt w:val="bullet"/>
      <w:lvlText w:val="–"/>
      <w:lvlJc w:val="left"/>
      <w:pPr>
        <w:tabs>
          <w:tab w:val="num" w:pos="720"/>
        </w:tabs>
        <w:ind w:left="720" w:hanging="360"/>
      </w:pPr>
      <w:rPr>
        <w:rFonts w:ascii="Times New Roman" w:hAnsi="Times New Roman" w:cs="Times New Roman" w:hint="default"/>
        <w:b/>
        <w:dstrike w:val="0"/>
        <w:color w:val="000000"/>
        <w:sz w:val="20"/>
        <w:vertAlign w:val="baseline"/>
      </w:rPr>
    </w:lvl>
    <w:lvl w:ilvl="1">
      <w:start w:val="1"/>
      <w:numFmt w:val="bullet"/>
      <w:lvlRestart w:val="0"/>
      <w:lvlText w:val="–"/>
      <w:lvlJc w:val="left"/>
      <w:pPr>
        <w:tabs>
          <w:tab w:val="num" w:pos="720"/>
        </w:tabs>
        <w:ind w:left="720" w:hanging="360"/>
      </w:pPr>
      <w:rPr>
        <w:rFonts w:ascii="Times New Roman" w:hAnsi="Times New Roman" w:cs="Times New Roman" w:hint="default"/>
        <w:b/>
        <w:i w:val="0"/>
        <w:color w:val="000080"/>
        <w:sz w:val="2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180"/>
      </w:pPr>
      <w:rPr>
        <w:rFonts w:ascii="Times New Roman" w:hAnsi="Times New Roman" w:cs="Times New Roman" w:hint="default"/>
        <w:color w:val="000080"/>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3" w15:restartNumberingAfterBreak="0">
    <w:nsid w:val="45896502"/>
    <w:multiLevelType w:val="hybridMultilevel"/>
    <w:tmpl w:val="6F1A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B5AD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4A321E"/>
    <w:multiLevelType w:val="hybridMultilevel"/>
    <w:tmpl w:val="B29E0C7E"/>
    <w:lvl w:ilvl="0" w:tplc="78E68E38">
      <w:start w:val="1"/>
      <w:numFmt w:val="bullet"/>
      <w:pStyle w:val="LBullet1"/>
      <w:lvlText w:val=""/>
      <w:lvlJc w:val="left"/>
      <w:pPr>
        <w:ind w:left="360" w:hanging="360"/>
      </w:pPr>
      <w:rPr>
        <w:rFonts w:ascii="Wingdings" w:hAnsi="Wingdings" w:hint="default"/>
        <w:caps w:val="0"/>
        <w:strike w:val="0"/>
        <w:dstrike w:val="0"/>
        <w:vanish w:val="0"/>
        <w:color w:val="003478"/>
        <w:sz w:val="2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C7D43"/>
    <w:multiLevelType w:val="hybridMultilevel"/>
    <w:tmpl w:val="6D72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07AAC"/>
    <w:multiLevelType w:val="hybridMultilevel"/>
    <w:tmpl w:val="E182DCA6"/>
    <w:lvl w:ilvl="0" w:tplc="0409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18" w15:restartNumberingAfterBreak="0">
    <w:nsid w:val="6369790E"/>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15:restartNumberingAfterBreak="0">
    <w:nsid w:val="65732D0C"/>
    <w:multiLevelType w:val="multilevel"/>
    <w:tmpl w:val="9596435E"/>
    <w:styleLink w:val="SCMSANSWERLIST1"/>
    <w:lvl w:ilvl="0">
      <w:start w:val="1"/>
      <w:numFmt w:val="bullet"/>
      <w:lvlText w:val=""/>
      <w:lvlJc w:val="left"/>
      <w:pPr>
        <w:tabs>
          <w:tab w:val="num" w:pos="1080"/>
        </w:tabs>
        <w:ind w:left="1080" w:hanging="360"/>
      </w:pPr>
      <w:rPr>
        <w:rFonts w:ascii="Wingdings" w:hAnsi="Wingdings" w:hint="default"/>
        <w:dstrike w:val="0"/>
        <w:color w:val="000000"/>
        <w:sz w:val="20"/>
        <w:szCs w:val="20"/>
        <w:vertAlign w:val="baseline"/>
      </w:rPr>
    </w:lvl>
    <w:lvl w:ilvl="1">
      <w:start w:val="1"/>
      <w:numFmt w:val="bullet"/>
      <w:lvlRestart w:val="0"/>
      <w:lvlText w:val="–"/>
      <w:lvlJc w:val="left"/>
      <w:pPr>
        <w:tabs>
          <w:tab w:val="num" w:pos="720"/>
        </w:tabs>
        <w:ind w:left="1800" w:hanging="720"/>
      </w:pPr>
      <w:rPr>
        <w:rFonts w:ascii="Times New Roman" w:hAnsi="Times New Roman" w:cs="Times New Roman" w:hint="default"/>
        <w:i w:val="0"/>
        <w:color w:val="000080"/>
        <w:sz w:val="2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DF76C22"/>
    <w:multiLevelType w:val="hybridMultilevel"/>
    <w:tmpl w:val="F0A6C27E"/>
    <w:lvl w:ilvl="0" w:tplc="ECCC10EA">
      <w:start w:val="1"/>
      <w:numFmt w:val="bullet"/>
      <w:pStyle w:val="SCMSBullet"/>
      <w:lvlText w:val=""/>
      <w:lvlJc w:val="left"/>
      <w:pPr>
        <w:ind w:left="1080" w:hanging="360"/>
      </w:pPr>
      <w:rPr>
        <w:rFonts w:ascii="Symbol" w:hAnsi="Symbol" w:hint="default"/>
        <w:color w:val="000000" w:themeColor="text1"/>
        <w:u w:color="C00000"/>
      </w:rPr>
    </w:lvl>
    <w:lvl w:ilvl="1" w:tplc="CE52DB10" w:tentative="1">
      <w:start w:val="1"/>
      <w:numFmt w:val="bullet"/>
      <w:lvlText w:val="o"/>
      <w:lvlJc w:val="left"/>
      <w:pPr>
        <w:tabs>
          <w:tab w:val="num" w:pos="144"/>
        </w:tabs>
        <w:ind w:left="144" w:hanging="360"/>
      </w:pPr>
      <w:rPr>
        <w:rFonts w:ascii="Courier New" w:hAnsi="Courier New" w:cs="Courier New" w:hint="default"/>
      </w:rPr>
    </w:lvl>
    <w:lvl w:ilvl="2" w:tplc="8A14CCCE" w:tentative="1">
      <w:start w:val="1"/>
      <w:numFmt w:val="bullet"/>
      <w:lvlText w:val=""/>
      <w:lvlJc w:val="left"/>
      <w:pPr>
        <w:tabs>
          <w:tab w:val="num" w:pos="864"/>
        </w:tabs>
        <w:ind w:left="864" w:hanging="360"/>
      </w:pPr>
      <w:rPr>
        <w:rFonts w:ascii="Wingdings" w:hAnsi="Wingdings" w:hint="default"/>
      </w:rPr>
    </w:lvl>
    <w:lvl w:ilvl="3" w:tplc="8708E830" w:tentative="1">
      <w:start w:val="1"/>
      <w:numFmt w:val="bullet"/>
      <w:lvlText w:val=""/>
      <w:lvlJc w:val="left"/>
      <w:pPr>
        <w:tabs>
          <w:tab w:val="num" w:pos="1584"/>
        </w:tabs>
        <w:ind w:left="1584" w:hanging="360"/>
      </w:pPr>
      <w:rPr>
        <w:rFonts w:ascii="Symbol" w:hAnsi="Symbol" w:hint="default"/>
      </w:rPr>
    </w:lvl>
    <w:lvl w:ilvl="4" w:tplc="08388978" w:tentative="1">
      <w:start w:val="1"/>
      <w:numFmt w:val="bullet"/>
      <w:lvlText w:val="o"/>
      <w:lvlJc w:val="left"/>
      <w:pPr>
        <w:tabs>
          <w:tab w:val="num" w:pos="2304"/>
        </w:tabs>
        <w:ind w:left="2304" w:hanging="360"/>
      </w:pPr>
      <w:rPr>
        <w:rFonts w:ascii="Courier New" w:hAnsi="Courier New" w:cs="Courier New" w:hint="default"/>
      </w:rPr>
    </w:lvl>
    <w:lvl w:ilvl="5" w:tplc="47C8293E" w:tentative="1">
      <w:start w:val="1"/>
      <w:numFmt w:val="bullet"/>
      <w:lvlText w:val=""/>
      <w:lvlJc w:val="left"/>
      <w:pPr>
        <w:tabs>
          <w:tab w:val="num" w:pos="3024"/>
        </w:tabs>
        <w:ind w:left="3024" w:hanging="360"/>
      </w:pPr>
      <w:rPr>
        <w:rFonts w:ascii="Wingdings" w:hAnsi="Wingdings" w:hint="default"/>
      </w:rPr>
    </w:lvl>
    <w:lvl w:ilvl="6" w:tplc="90E8AD50" w:tentative="1">
      <w:start w:val="1"/>
      <w:numFmt w:val="bullet"/>
      <w:lvlText w:val=""/>
      <w:lvlJc w:val="left"/>
      <w:pPr>
        <w:tabs>
          <w:tab w:val="num" w:pos="3744"/>
        </w:tabs>
        <w:ind w:left="3744" w:hanging="360"/>
      </w:pPr>
      <w:rPr>
        <w:rFonts w:ascii="Symbol" w:hAnsi="Symbol" w:hint="default"/>
      </w:rPr>
    </w:lvl>
    <w:lvl w:ilvl="7" w:tplc="6BECCD5A" w:tentative="1">
      <w:start w:val="1"/>
      <w:numFmt w:val="bullet"/>
      <w:lvlText w:val="o"/>
      <w:lvlJc w:val="left"/>
      <w:pPr>
        <w:tabs>
          <w:tab w:val="num" w:pos="4464"/>
        </w:tabs>
        <w:ind w:left="4464" w:hanging="360"/>
      </w:pPr>
      <w:rPr>
        <w:rFonts w:ascii="Courier New" w:hAnsi="Courier New" w:cs="Courier New" w:hint="default"/>
      </w:rPr>
    </w:lvl>
    <w:lvl w:ilvl="8" w:tplc="AC721AEA" w:tentative="1">
      <w:start w:val="1"/>
      <w:numFmt w:val="bullet"/>
      <w:lvlText w:val=""/>
      <w:lvlJc w:val="left"/>
      <w:pPr>
        <w:tabs>
          <w:tab w:val="num" w:pos="5184"/>
        </w:tabs>
        <w:ind w:left="5184" w:hanging="360"/>
      </w:pPr>
      <w:rPr>
        <w:rFonts w:ascii="Wingdings" w:hAnsi="Wingdings" w:hint="default"/>
      </w:rPr>
    </w:lvl>
  </w:abstractNum>
  <w:abstractNum w:abstractNumId="21" w15:restartNumberingAfterBreak="0">
    <w:nsid w:val="730E2EF6"/>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71068DA"/>
    <w:multiLevelType w:val="hybridMultilevel"/>
    <w:tmpl w:val="6D46903C"/>
    <w:lvl w:ilvl="0" w:tplc="32E4A5B6">
      <w:start w:val="1"/>
      <w:numFmt w:val="bullet"/>
      <w:lvlText w:val=""/>
      <w:lvlJc w:val="left"/>
      <w:pPr>
        <w:ind w:left="360" w:hanging="360"/>
      </w:pPr>
      <w:rPr>
        <w:rFonts w:ascii="Symbol" w:hAnsi="Symbol" w:hint="default"/>
        <w:color w:val="0379C9"/>
      </w:rPr>
    </w:lvl>
    <w:lvl w:ilvl="1" w:tplc="BCDCBBF0" w:tentative="1">
      <w:start w:val="1"/>
      <w:numFmt w:val="bullet"/>
      <w:lvlText w:val="o"/>
      <w:lvlJc w:val="left"/>
      <w:pPr>
        <w:ind w:left="1080" w:hanging="360"/>
      </w:pPr>
      <w:rPr>
        <w:rFonts w:ascii="Courier New" w:hAnsi="Courier New" w:cs="Courier New" w:hint="default"/>
      </w:rPr>
    </w:lvl>
    <w:lvl w:ilvl="2" w:tplc="9F60A432" w:tentative="1">
      <w:start w:val="1"/>
      <w:numFmt w:val="bullet"/>
      <w:lvlText w:val=""/>
      <w:lvlJc w:val="left"/>
      <w:pPr>
        <w:ind w:left="1800" w:hanging="360"/>
      </w:pPr>
      <w:rPr>
        <w:rFonts w:ascii="Wingdings" w:hAnsi="Wingdings" w:hint="default"/>
      </w:rPr>
    </w:lvl>
    <w:lvl w:ilvl="3" w:tplc="C5E8D32A" w:tentative="1">
      <w:start w:val="1"/>
      <w:numFmt w:val="bullet"/>
      <w:lvlText w:val=""/>
      <w:lvlJc w:val="left"/>
      <w:pPr>
        <w:ind w:left="2520" w:hanging="360"/>
      </w:pPr>
      <w:rPr>
        <w:rFonts w:ascii="Symbol" w:hAnsi="Symbol" w:hint="default"/>
      </w:rPr>
    </w:lvl>
    <w:lvl w:ilvl="4" w:tplc="95042810" w:tentative="1">
      <w:start w:val="1"/>
      <w:numFmt w:val="bullet"/>
      <w:lvlText w:val="o"/>
      <w:lvlJc w:val="left"/>
      <w:pPr>
        <w:ind w:left="3240" w:hanging="360"/>
      </w:pPr>
      <w:rPr>
        <w:rFonts w:ascii="Courier New" w:hAnsi="Courier New" w:cs="Courier New" w:hint="default"/>
      </w:rPr>
    </w:lvl>
    <w:lvl w:ilvl="5" w:tplc="64D6D1F8" w:tentative="1">
      <w:start w:val="1"/>
      <w:numFmt w:val="bullet"/>
      <w:lvlText w:val=""/>
      <w:lvlJc w:val="left"/>
      <w:pPr>
        <w:ind w:left="3960" w:hanging="360"/>
      </w:pPr>
      <w:rPr>
        <w:rFonts w:ascii="Wingdings" w:hAnsi="Wingdings" w:hint="default"/>
      </w:rPr>
    </w:lvl>
    <w:lvl w:ilvl="6" w:tplc="D360AB48" w:tentative="1">
      <w:start w:val="1"/>
      <w:numFmt w:val="bullet"/>
      <w:lvlText w:val=""/>
      <w:lvlJc w:val="left"/>
      <w:pPr>
        <w:ind w:left="4680" w:hanging="360"/>
      </w:pPr>
      <w:rPr>
        <w:rFonts w:ascii="Symbol" w:hAnsi="Symbol" w:hint="default"/>
      </w:rPr>
    </w:lvl>
    <w:lvl w:ilvl="7" w:tplc="87288ACE" w:tentative="1">
      <w:start w:val="1"/>
      <w:numFmt w:val="bullet"/>
      <w:lvlText w:val="o"/>
      <w:lvlJc w:val="left"/>
      <w:pPr>
        <w:ind w:left="5400" w:hanging="360"/>
      </w:pPr>
      <w:rPr>
        <w:rFonts w:ascii="Courier New" w:hAnsi="Courier New" w:cs="Courier New" w:hint="default"/>
      </w:rPr>
    </w:lvl>
    <w:lvl w:ilvl="8" w:tplc="732A8070" w:tentative="1">
      <w:start w:val="1"/>
      <w:numFmt w:val="bullet"/>
      <w:lvlText w:val=""/>
      <w:lvlJc w:val="left"/>
      <w:pPr>
        <w:ind w:left="6120" w:hanging="360"/>
      </w:pPr>
      <w:rPr>
        <w:rFonts w:ascii="Wingdings" w:hAnsi="Wingdings" w:hint="default"/>
      </w:rPr>
    </w:lvl>
  </w:abstractNum>
  <w:abstractNum w:abstractNumId="23" w15:restartNumberingAfterBreak="0">
    <w:nsid w:val="7FFB0F81"/>
    <w:multiLevelType w:val="hybridMultilevel"/>
    <w:tmpl w:val="D3AE7730"/>
    <w:lvl w:ilvl="0" w:tplc="0409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hint="default"/>
      </w:rPr>
    </w:lvl>
    <w:lvl w:ilvl="8" w:tplc="04090005" w:tentative="1">
      <w:start w:val="1"/>
      <w:numFmt w:val="bullet"/>
      <w:lvlText w:val=""/>
      <w:lvlJc w:val="left"/>
      <w:pPr>
        <w:ind w:left="7099" w:hanging="360"/>
      </w:pPr>
      <w:rPr>
        <w:rFonts w:ascii="Wingdings" w:hAnsi="Wingdings" w:hint="default"/>
      </w:rPr>
    </w:lvl>
  </w:abstractNum>
  <w:num w:numId="1" w16cid:durableId="328555900">
    <w:abstractNumId w:val="9"/>
  </w:num>
  <w:num w:numId="2" w16cid:durableId="1491561464">
    <w:abstractNumId w:val="7"/>
  </w:num>
  <w:num w:numId="3" w16cid:durableId="1487624899">
    <w:abstractNumId w:val="6"/>
  </w:num>
  <w:num w:numId="4" w16cid:durableId="159127465">
    <w:abstractNumId w:val="5"/>
  </w:num>
  <w:num w:numId="5" w16cid:durableId="2013794270">
    <w:abstractNumId w:val="4"/>
  </w:num>
  <w:num w:numId="6" w16cid:durableId="1632177115">
    <w:abstractNumId w:val="8"/>
  </w:num>
  <w:num w:numId="7" w16cid:durableId="437330396">
    <w:abstractNumId w:val="3"/>
  </w:num>
  <w:num w:numId="8" w16cid:durableId="44641855">
    <w:abstractNumId w:val="2"/>
  </w:num>
  <w:num w:numId="9" w16cid:durableId="648705081">
    <w:abstractNumId w:val="1"/>
  </w:num>
  <w:num w:numId="10" w16cid:durableId="692849508">
    <w:abstractNumId w:val="0"/>
  </w:num>
  <w:num w:numId="11" w16cid:durableId="359554761">
    <w:abstractNumId w:val="19"/>
  </w:num>
  <w:num w:numId="12" w16cid:durableId="1186409116">
    <w:abstractNumId w:val="12"/>
  </w:num>
  <w:num w:numId="13" w16cid:durableId="61374340">
    <w:abstractNumId w:val="18"/>
  </w:num>
  <w:num w:numId="14" w16cid:durableId="32930482">
    <w:abstractNumId w:val="14"/>
  </w:num>
  <w:num w:numId="15" w16cid:durableId="999233713">
    <w:abstractNumId w:val="21"/>
  </w:num>
  <w:num w:numId="16" w16cid:durableId="150562207">
    <w:abstractNumId w:val="20"/>
  </w:num>
  <w:num w:numId="17" w16cid:durableId="33623311">
    <w:abstractNumId w:val="15"/>
  </w:num>
  <w:num w:numId="18" w16cid:durableId="528370716">
    <w:abstractNumId w:val="22"/>
  </w:num>
  <w:num w:numId="19" w16cid:durableId="857701627">
    <w:abstractNumId w:val="10"/>
  </w:num>
  <w:num w:numId="20" w16cid:durableId="1506631844">
    <w:abstractNumId w:val="11"/>
  </w:num>
  <w:num w:numId="21" w16cid:durableId="446892401">
    <w:abstractNumId w:val="13"/>
  </w:num>
  <w:num w:numId="22" w16cid:durableId="1021588106">
    <w:abstractNumId w:val="17"/>
  </w:num>
  <w:num w:numId="23" w16cid:durableId="1222252711">
    <w:abstractNumId w:val="16"/>
  </w:num>
  <w:num w:numId="24" w16cid:durableId="2090808151">
    <w:abstractNumId w:val="23"/>
  </w:num>
  <w:num w:numId="25" w16cid:durableId="1296251170">
    <w:abstractNumId w:val="20"/>
  </w:num>
  <w:num w:numId="26" w16cid:durableId="1339692345">
    <w:abstractNumId w:val="20"/>
  </w:num>
  <w:num w:numId="27" w16cid:durableId="126329832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09"/>
    <w:rsid w:val="000015AB"/>
    <w:rsid w:val="00002503"/>
    <w:rsid w:val="00002BA4"/>
    <w:rsid w:val="00012B93"/>
    <w:rsid w:val="00013F82"/>
    <w:rsid w:val="00020069"/>
    <w:rsid w:val="00021426"/>
    <w:rsid w:val="00026BF8"/>
    <w:rsid w:val="00033EAA"/>
    <w:rsid w:val="000457FF"/>
    <w:rsid w:val="00052954"/>
    <w:rsid w:val="000565AA"/>
    <w:rsid w:val="0006142D"/>
    <w:rsid w:val="000617D4"/>
    <w:rsid w:val="00072C22"/>
    <w:rsid w:val="00077146"/>
    <w:rsid w:val="00080CAA"/>
    <w:rsid w:val="00087532"/>
    <w:rsid w:val="000875B3"/>
    <w:rsid w:val="00096058"/>
    <w:rsid w:val="000963F4"/>
    <w:rsid w:val="000977ED"/>
    <w:rsid w:val="000A21CB"/>
    <w:rsid w:val="000A234D"/>
    <w:rsid w:val="000A3D8A"/>
    <w:rsid w:val="000B78C8"/>
    <w:rsid w:val="000C13A5"/>
    <w:rsid w:val="000C24D9"/>
    <w:rsid w:val="000C250F"/>
    <w:rsid w:val="000C50EC"/>
    <w:rsid w:val="000D7EF2"/>
    <w:rsid w:val="000E64ED"/>
    <w:rsid w:val="000F2D21"/>
    <w:rsid w:val="000F4364"/>
    <w:rsid w:val="000F78BE"/>
    <w:rsid w:val="00120BF8"/>
    <w:rsid w:val="00140EDE"/>
    <w:rsid w:val="00143282"/>
    <w:rsid w:val="00150CEF"/>
    <w:rsid w:val="001611C3"/>
    <w:rsid w:val="00162AD5"/>
    <w:rsid w:val="00164FDB"/>
    <w:rsid w:val="0016539A"/>
    <w:rsid w:val="001765B0"/>
    <w:rsid w:val="00182806"/>
    <w:rsid w:val="00191A1C"/>
    <w:rsid w:val="001A03CA"/>
    <w:rsid w:val="001A644F"/>
    <w:rsid w:val="001B34D5"/>
    <w:rsid w:val="001B4379"/>
    <w:rsid w:val="001C3978"/>
    <w:rsid w:val="001C47FC"/>
    <w:rsid w:val="001C6797"/>
    <w:rsid w:val="001F1527"/>
    <w:rsid w:val="001F39D3"/>
    <w:rsid w:val="00206580"/>
    <w:rsid w:val="002140C5"/>
    <w:rsid w:val="00215FA3"/>
    <w:rsid w:val="002236F9"/>
    <w:rsid w:val="002326E8"/>
    <w:rsid w:val="00241388"/>
    <w:rsid w:val="0024352D"/>
    <w:rsid w:val="00246D91"/>
    <w:rsid w:val="0026539C"/>
    <w:rsid w:val="0026798D"/>
    <w:rsid w:val="00270F92"/>
    <w:rsid w:val="002760F9"/>
    <w:rsid w:val="002829D2"/>
    <w:rsid w:val="002847AE"/>
    <w:rsid w:val="00286ED1"/>
    <w:rsid w:val="00295D88"/>
    <w:rsid w:val="00297020"/>
    <w:rsid w:val="00297C42"/>
    <w:rsid w:val="002A0763"/>
    <w:rsid w:val="002A4092"/>
    <w:rsid w:val="002A5B03"/>
    <w:rsid w:val="002A6220"/>
    <w:rsid w:val="002B3B52"/>
    <w:rsid w:val="002B5E32"/>
    <w:rsid w:val="002C16B7"/>
    <w:rsid w:val="002C5088"/>
    <w:rsid w:val="002D1D81"/>
    <w:rsid w:val="002D664C"/>
    <w:rsid w:val="002E0274"/>
    <w:rsid w:val="002E251C"/>
    <w:rsid w:val="002F0722"/>
    <w:rsid w:val="002F3663"/>
    <w:rsid w:val="002F7FD8"/>
    <w:rsid w:val="00312D9F"/>
    <w:rsid w:val="00313B69"/>
    <w:rsid w:val="003141B9"/>
    <w:rsid w:val="00314AC1"/>
    <w:rsid w:val="0033110B"/>
    <w:rsid w:val="00331803"/>
    <w:rsid w:val="00336DCB"/>
    <w:rsid w:val="003423EF"/>
    <w:rsid w:val="00346F4C"/>
    <w:rsid w:val="00350784"/>
    <w:rsid w:val="003532C8"/>
    <w:rsid w:val="00357C7A"/>
    <w:rsid w:val="00357C8C"/>
    <w:rsid w:val="0036618C"/>
    <w:rsid w:val="0037112F"/>
    <w:rsid w:val="003719B4"/>
    <w:rsid w:val="00373765"/>
    <w:rsid w:val="00374CE3"/>
    <w:rsid w:val="00395602"/>
    <w:rsid w:val="0039672C"/>
    <w:rsid w:val="003A7C75"/>
    <w:rsid w:val="003C026F"/>
    <w:rsid w:val="003C63D6"/>
    <w:rsid w:val="003F33AE"/>
    <w:rsid w:val="003F6AC5"/>
    <w:rsid w:val="00401BCD"/>
    <w:rsid w:val="00403FBD"/>
    <w:rsid w:val="004136BA"/>
    <w:rsid w:val="0041388B"/>
    <w:rsid w:val="004217DF"/>
    <w:rsid w:val="00426BC3"/>
    <w:rsid w:val="004367F8"/>
    <w:rsid w:val="004433AE"/>
    <w:rsid w:val="00452FB2"/>
    <w:rsid w:val="004544AE"/>
    <w:rsid w:val="004573CC"/>
    <w:rsid w:val="00460541"/>
    <w:rsid w:val="00460D10"/>
    <w:rsid w:val="004637A9"/>
    <w:rsid w:val="0046582A"/>
    <w:rsid w:val="00484192"/>
    <w:rsid w:val="00486AAD"/>
    <w:rsid w:val="00495519"/>
    <w:rsid w:val="004968A9"/>
    <w:rsid w:val="0049712E"/>
    <w:rsid w:val="004A1BC4"/>
    <w:rsid w:val="004A35D3"/>
    <w:rsid w:val="004A55DB"/>
    <w:rsid w:val="004B1319"/>
    <w:rsid w:val="004B42CB"/>
    <w:rsid w:val="004B5866"/>
    <w:rsid w:val="004C0BD8"/>
    <w:rsid w:val="004C4E72"/>
    <w:rsid w:val="004C5A86"/>
    <w:rsid w:val="004C7697"/>
    <w:rsid w:val="004D24DD"/>
    <w:rsid w:val="004E19E8"/>
    <w:rsid w:val="004E47CC"/>
    <w:rsid w:val="004F6E93"/>
    <w:rsid w:val="005011C0"/>
    <w:rsid w:val="005144E0"/>
    <w:rsid w:val="0051787F"/>
    <w:rsid w:val="0052151E"/>
    <w:rsid w:val="005248C9"/>
    <w:rsid w:val="00527620"/>
    <w:rsid w:val="005318F9"/>
    <w:rsid w:val="005366C0"/>
    <w:rsid w:val="00537F13"/>
    <w:rsid w:val="005456B4"/>
    <w:rsid w:val="0054654A"/>
    <w:rsid w:val="00552524"/>
    <w:rsid w:val="0055405A"/>
    <w:rsid w:val="00555660"/>
    <w:rsid w:val="00564B20"/>
    <w:rsid w:val="00565D76"/>
    <w:rsid w:val="00571372"/>
    <w:rsid w:val="00577083"/>
    <w:rsid w:val="00587B87"/>
    <w:rsid w:val="00591964"/>
    <w:rsid w:val="00593980"/>
    <w:rsid w:val="005953A0"/>
    <w:rsid w:val="005A0A91"/>
    <w:rsid w:val="005A5C73"/>
    <w:rsid w:val="005B094B"/>
    <w:rsid w:val="005B16B4"/>
    <w:rsid w:val="005B2B5F"/>
    <w:rsid w:val="005B569E"/>
    <w:rsid w:val="005B6A60"/>
    <w:rsid w:val="005D5DE9"/>
    <w:rsid w:val="005D5E17"/>
    <w:rsid w:val="005D7C33"/>
    <w:rsid w:val="005E76D7"/>
    <w:rsid w:val="00605CE8"/>
    <w:rsid w:val="00613B1E"/>
    <w:rsid w:val="006267FF"/>
    <w:rsid w:val="0064223E"/>
    <w:rsid w:val="0065047C"/>
    <w:rsid w:val="00656262"/>
    <w:rsid w:val="00657DB3"/>
    <w:rsid w:val="00664E9D"/>
    <w:rsid w:val="0067276D"/>
    <w:rsid w:val="00672C87"/>
    <w:rsid w:val="00673C34"/>
    <w:rsid w:val="0068008D"/>
    <w:rsid w:val="00692271"/>
    <w:rsid w:val="006B270E"/>
    <w:rsid w:val="006B279C"/>
    <w:rsid w:val="006B36CD"/>
    <w:rsid w:val="006C228A"/>
    <w:rsid w:val="006C24BE"/>
    <w:rsid w:val="006C4C6D"/>
    <w:rsid w:val="006C5214"/>
    <w:rsid w:val="006C560F"/>
    <w:rsid w:val="006D25F1"/>
    <w:rsid w:val="006E182D"/>
    <w:rsid w:val="006E3907"/>
    <w:rsid w:val="006E4A0B"/>
    <w:rsid w:val="006E6BEC"/>
    <w:rsid w:val="006F2E96"/>
    <w:rsid w:val="006F54AA"/>
    <w:rsid w:val="006F7923"/>
    <w:rsid w:val="00702AAE"/>
    <w:rsid w:val="00710277"/>
    <w:rsid w:val="007154B3"/>
    <w:rsid w:val="007158A3"/>
    <w:rsid w:val="00724085"/>
    <w:rsid w:val="00724556"/>
    <w:rsid w:val="007330A1"/>
    <w:rsid w:val="00740B83"/>
    <w:rsid w:val="00740D73"/>
    <w:rsid w:val="00750932"/>
    <w:rsid w:val="00751385"/>
    <w:rsid w:val="0075371A"/>
    <w:rsid w:val="00773F84"/>
    <w:rsid w:val="00785C5E"/>
    <w:rsid w:val="00796FF7"/>
    <w:rsid w:val="00797958"/>
    <w:rsid w:val="007A3A83"/>
    <w:rsid w:val="007B309D"/>
    <w:rsid w:val="007B605A"/>
    <w:rsid w:val="007B78CA"/>
    <w:rsid w:val="007C17D8"/>
    <w:rsid w:val="007C51E4"/>
    <w:rsid w:val="007E331A"/>
    <w:rsid w:val="007E6F60"/>
    <w:rsid w:val="007F1258"/>
    <w:rsid w:val="007F3056"/>
    <w:rsid w:val="007F697B"/>
    <w:rsid w:val="00802024"/>
    <w:rsid w:val="0080486B"/>
    <w:rsid w:val="008061BF"/>
    <w:rsid w:val="00812429"/>
    <w:rsid w:val="0081715A"/>
    <w:rsid w:val="00823DA2"/>
    <w:rsid w:val="00835226"/>
    <w:rsid w:val="0084099C"/>
    <w:rsid w:val="00841A5D"/>
    <w:rsid w:val="00842BD4"/>
    <w:rsid w:val="00844248"/>
    <w:rsid w:val="0084797B"/>
    <w:rsid w:val="008641B3"/>
    <w:rsid w:val="00866BF3"/>
    <w:rsid w:val="008702C2"/>
    <w:rsid w:val="00874F59"/>
    <w:rsid w:val="00881DFF"/>
    <w:rsid w:val="0088492C"/>
    <w:rsid w:val="0089143E"/>
    <w:rsid w:val="008A5C9B"/>
    <w:rsid w:val="008A687C"/>
    <w:rsid w:val="008B6D41"/>
    <w:rsid w:val="008C62AF"/>
    <w:rsid w:val="008D4729"/>
    <w:rsid w:val="008D6DF7"/>
    <w:rsid w:val="008D7B61"/>
    <w:rsid w:val="008F3509"/>
    <w:rsid w:val="008F55C8"/>
    <w:rsid w:val="00904F07"/>
    <w:rsid w:val="0090719F"/>
    <w:rsid w:val="00910B9F"/>
    <w:rsid w:val="00915E85"/>
    <w:rsid w:val="0091784B"/>
    <w:rsid w:val="00943E20"/>
    <w:rsid w:val="00946E52"/>
    <w:rsid w:val="00956738"/>
    <w:rsid w:val="00963E05"/>
    <w:rsid w:val="00973577"/>
    <w:rsid w:val="00995B3D"/>
    <w:rsid w:val="009961D1"/>
    <w:rsid w:val="009A3C39"/>
    <w:rsid w:val="009B2123"/>
    <w:rsid w:val="009B3B59"/>
    <w:rsid w:val="009B7BC8"/>
    <w:rsid w:val="009C067D"/>
    <w:rsid w:val="009C43F8"/>
    <w:rsid w:val="009C6C44"/>
    <w:rsid w:val="009D13E9"/>
    <w:rsid w:val="009E1748"/>
    <w:rsid w:val="009E3750"/>
    <w:rsid w:val="009E5003"/>
    <w:rsid w:val="009F0719"/>
    <w:rsid w:val="009F3B64"/>
    <w:rsid w:val="00A00397"/>
    <w:rsid w:val="00A010DE"/>
    <w:rsid w:val="00A03B27"/>
    <w:rsid w:val="00A05230"/>
    <w:rsid w:val="00A214CD"/>
    <w:rsid w:val="00A21F34"/>
    <w:rsid w:val="00A333BF"/>
    <w:rsid w:val="00A33CE5"/>
    <w:rsid w:val="00A3455D"/>
    <w:rsid w:val="00A43720"/>
    <w:rsid w:val="00A55D77"/>
    <w:rsid w:val="00A6149A"/>
    <w:rsid w:val="00A64BD4"/>
    <w:rsid w:val="00A76212"/>
    <w:rsid w:val="00A76F21"/>
    <w:rsid w:val="00A860BC"/>
    <w:rsid w:val="00A86D69"/>
    <w:rsid w:val="00A87EA6"/>
    <w:rsid w:val="00A91AEA"/>
    <w:rsid w:val="00AA2767"/>
    <w:rsid w:val="00AA4C2D"/>
    <w:rsid w:val="00AA777F"/>
    <w:rsid w:val="00AA7810"/>
    <w:rsid w:val="00AB208D"/>
    <w:rsid w:val="00AC0D60"/>
    <w:rsid w:val="00AC7EE6"/>
    <w:rsid w:val="00AD0D17"/>
    <w:rsid w:val="00AD4E88"/>
    <w:rsid w:val="00AE3E84"/>
    <w:rsid w:val="00AF0E8F"/>
    <w:rsid w:val="00AF61ED"/>
    <w:rsid w:val="00AF6A3B"/>
    <w:rsid w:val="00B01438"/>
    <w:rsid w:val="00B0225A"/>
    <w:rsid w:val="00B0238D"/>
    <w:rsid w:val="00B04E9F"/>
    <w:rsid w:val="00B05A11"/>
    <w:rsid w:val="00B1049F"/>
    <w:rsid w:val="00B17848"/>
    <w:rsid w:val="00B215CA"/>
    <w:rsid w:val="00B254EC"/>
    <w:rsid w:val="00B26F4B"/>
    <w:rsid w:val="00B26FB8"/>
    <w:rsid w:val="00B354A0"/>
    <w:rsid w:val="00B359F7"/>
    <w:rsid w:val="00B465D1"/>
    <w:rsid w:val="00B46F95"/>
    <w:rsid w:val="00B472A4"/>
    <w:rsid w:val="00B477B9"/>
    <w:rsid w:val="00B50995"/>
    <w:rsid w:val="00B51DFE"/>
    <w:rsid w:val="00B526F0"/>
    <w:rsid w:val="00B53D9B"/>
    <w:rsid w:val="00B66B13"/>
    <w:rsid w:val="00B75A47"/>
    <w:rsid w:val="00B7769B"/>
    <w:rsid w:val="00B90090"/>
    <w:rsid w:val="00B9729A"/>
    <w:rsid w:val="00BA1C52"/>
    <w:rsid w:val="00BA3521"/>
    <w:rsid w:val="00BB4DCA"/>
    <w:rsid w:val="00BB5725"/>
    <w:rsid w:val="00BC5355"/>
    <w:rsid w:val="00BD04B0"/>
    <w:rsid w:val="00BD5DF8"/>
    <w:rsid w:val="00BF37C9"/>
    <w:rsid w:val="00BF446B"/>
    <w:rsid w:val="00BF473C"/>
    <w:rsid w:val="00BF5498"/>
    <w:rsid w:val="00BF60DB"/>
    <w:rsid w:val="00BF67C5"/>
    <w:rsid w:val="00C04049"/>
    <w:rsid w:val="00C04F14"/>
    <w:rsid w:val="00C0763E"/>
    <w:rsid w:val="00C11260"/>
    <w:rsid w:val="00C17F48"/>
    <w:rsid w:val="00C22B5D"/>
    <w:rsid w:val="00C42065"/>
    <w:rsid w:val="00C4543F"/>
    <w:rsid w:val="00C46213"/>
    <w:rsid w:val="00C6413B"/>
    <w:rsid w:val="00C66363"/>
    <w:rsid w:val="00C7054F"/>
    <w:rsid w:val="00C74EC0"/>
    <w:rsid w:val="00C7746A"/>
    <w:rsid w:val="00C80124"/>
    <w:rsid w:val="00C90E7C"/>
    <w:rsid w:val="00C92AA2"/>
    <w:rsid w:val="00C94418"/>
    <w:rsid w:val="00C95C92"/>
    <w:rsid w:val="00CA0951"/>
    <w:rsid w:val="00CA3F71"/>
    <w:rsid w:val="00CB12C4"/>
    <w:rsid w:val="00CC263C"/>
    <w:rsid w:val="00CC7EB5"/>
    <w:rsid w:val="00CD2558"/>
    <w:rsid w:val="00CD410F"/>
    <w:rsid w:val="00CD7180"/>
    <w:rsid w:val="00CE0D3C"/>
    <w:rsid w:val="00CF6E70"/>
    <w:rsid w:val="00D03C10"/>
    <w:rsid w:val="00D0427B"/>
    <w:rsid w:val="00D05A8E"/>
    <w:rsid w:val="00D07A84"/>
    <w:rsid w:val="00D11F9A"/>
    <w:rsid w:val="00D13AA4"/>
    <w:rsid w:val="00D215E3"/>
    <w:rsid w:val="00D243B7"/>
    <w:rsid w:val="00D256EE"/>
    <w:rsid w:val="00D3097A"/>
    <w:rsid w:val="00D37875"/>
    <w:rsid w:val="00D40B7B"/>
    <w:rsid w:val="00D5456F"/>
    <w:rsid w:val="00D618A5"/>
    <w:rsid w:val="00D62D2A"/>
    <w:rsid w:val="00D67614"/>
    <w:rsid w:val="00D8133A"/>
    <w:rsid w:val="00D82079"/>
    <w:rsid w:val="00D877BA"/>
    <w:rsid w:val="00D900A3"/>
    <w:rsid w:val="00D9320B"/>
    <w:rsid w:val="00D96B02"/>
    <w:rsid w:val="00DC382C"/>
    <w:rsid w:val="00DC6759"/>
    <w:rsid w:val="00DC7A2C"/>
    <w:rsid w:val="00DF093E"/>
    <w:rsid w:val="00E00EF0"/>
    <w:rsid w:val="00E0144F"/>
    <w:rsid w:val="00E03224"/>
    <w:rsid w:val="00E177B1"/>
    <w:rsid w:val="00E21D41"/>
    <w:rsid w:val="00E30BEC"/>
    <w:rsid w:val="00E30EB9"/>
    <w:rsid w:val="00E310D7"/>
    <w:rsid w:val="00E360D3"/>
    <w:rsid w:val="00E403F2"/>
    <w:rsid w:val="00E43721"/>
    <w:rsid w:val="00E5367E"/>
    <w:rsid w:val="00E568FE"/>
    <w:rsid w:val="00E62E52"/>
    <w:rsid w:val="00E64CF7"/>
    <w:rsid w:val="00E66F46"/>
    <w:rsid w:val="00E67FF0"/>
    <w:rsid w:val="00E813BD"/>
    <w:rsid w:val="00E81A6F"/>
    <w:rsid w:val="00E93140"/>
    <w:rsid w:val="00EA4597"/>
    <w:rsid w:val="00EA4AD9"/>
    <w:rsid w:val="00EA513B"/>
    <w:rsid w:val="00EB071A"/>
    <w:rsid w:val="00EB2838"/>
    <w:rsid w:val="00EB2AC0"/>
    <w:rsid w:val="00EB2F92"/>
    <w:rsid w:val="00EB5E34"/>
    <w:rsid w:val="00ED0BFD"/>
    <w:rsid w:val="00ED64C0"/>
    <w:rsid w:val="00ED6D2B"/>
    <w:rsid w:val="00EE315E"/>
    <w:rsid w:val="00EF42A8"/>
    <w:rsid w:val="00EF6982"/>
    <w:rsid w:val="00EF7A89"/>
    <w:rsid w:val="00F0132F"/>
    <w:rsid w:val="00F04209"/>
    <w:rsid w:val="00F071E1"/>
    <w:rsid w:val="00F14FC1"/>
    <w:rsid w:val="00F16785"/>
    <w:rsid w:val="00F22FF3"/>
    <w:rsid w:val="00F334A5"/>
    <w:rsid w:val="00F36B41"/>
    <w:rsid w:val="00F41084"/>
    <w:rsid w:val="00F4331E"/>
    <w:rsid w:val="00F50F28"/>
    <w:rsid w:val="00F52999"/>
    <w:rsid w:val="00F53BD6"/>
    <w:rsid w:val="00F610AA"/>
    <w:rsid w:val="00F61DB3"/>
    <w:rsid w:val="00F63C45"/>
    <w:rsid w:val="00F679CD"/>
    <w:rsid w:val="00F72F6E"/>
    <w:rsid w:val="00F83CCA"/>
    <w:rsid w:val="00F930C8"/>
    <w:rsid w:val="00F94CE7"/>
    <w:rsid w:val="00FA1B69"/>
    <w:rsid w:val="00FA374E"/>
    <w:rsid w:val="00FB69A6"/>
    <w:rsid w:val="00FB69EB"/>
    <w:rsid w:val="00FC29EA"/>
    <w:rsid w:val="00FC705F"/>
    <w:rsid w:val="00FD5CAF"/>
    <w:rsid w:val="00FD6D99"/>
    <w:rsid w:val="00FD7DBB"/>
    <w:rsid w:val="00FE2D35"/>
    <w:rsid w:val="00FE7910"/>
    <w:rsid w:val="00FF0DF2"/>
    <w:rsid w:val="00FF3FED"/>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19288"/>
  <w15:docId w15:val="{26A0CD2B-9F0A-6841-B9D5-9A202FDF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8C8"/>
    <w:rPr>
      <w:sz w:val="24"/>
      <w:szCs w:val="24"/>
    </w:rPr>
  </w:style>
  <w:style w:type="paragraph" w:styleId="Heading1">
    <w:name w:val="heading 1"/>
    <w:basedOn w:val="Normal"/>
    <w:next w:val="Normal"/>
    <w:qFormat/>
    <w:rsid w:val="006C24BE"/>
    <w:pPr>
      <w:keepNext/>
      <w:pageBreakBefore/>
      <w:spacing w:before="240" w:after="60"/>
      <w:outlineLvl w:val="0"/>
    </w:pPr>
    <w:rPr>
      <w:b/>
      <w:color w:val="000000"/>
      <w:kern w:val="28"/>
      <w:sz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9"/>
    <w:qFormat/>
    <w:rsid w:val="006C24BE"/>
    <w:pPr>
      <w:keepNext/>
      <w:spacing w:before="240" w:after="60"/>
      <w:outlineLvl w:val="1"/>
    </w:pPr>
    <w:rPr>
      <w:b/>
      <w:color w:val="00808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6C24BE"/>
    <w:pPr>
      <w:keepNext/>
      <w:spacing w:before="240" w:after="60"/>
      <w:ind w:left="432" w:right="432"/>
      <w:outlineLvl w:val="2"/>
    </w:pPr>
    <w:rPr>
      <w:b/>
      <w:i/>
    </w:rPr>
  </w:style>
  <w:style w:type="paragraph" w:styleId="Heading4">
    <w:name w:val="heading 4"/>
    <w:basedOn w:val="Normal"/>
    <w:next w:val="Normal"/>
    <w:qFormat/>
    <w:rsid w:val="006C24BE"/>
    <w:pPr>
      <w:keepNext/>
      <w:spacing w:before="240" w:after="60"/>
      <w:ind w:left="432" w:right="432"/>
      <w:outlineLvl w:val="3"/>
    </w:pPr>
    <w:rPr>
      <w:b/>
      <w:color w:val="008080"/>
    </w:rPr>
  </w:style>
  <w:style w:type="paragraph" w:styleId="Heading5">
    <w:name w:val="heading 5"/>
    <w:basedOn w:val="Normal"/>
    <w:next w:val="Normal"/>
    <w:qFormat/>
    <w:rsid w:val="006C24BE"/>
    <w:pPr>
      <w:spacing w:before="240" w:after="60"/>
      <w:outlineLvl w:val="4"/>
    </w:pPr>
    <w:rPr>
      <w:sz w:val="22"/>
    </w:rPr>
  </w:style>
  <w:style w:type="paragraph" w:styleId="Heading6">
    <w:name w:val="heading 6"/>
    <w:basedOn w:val="Normal"/>
    <w:next w:val="Normal"/>
    <w:qFormat/>
    <w:rsid w:val="002D1D81"/>
    <w:pPr>
      <w:spacing w:before="240" w:after="60"/>
      <w:outlineLvl w:val="5"/>
    </w:pPr>
    <w:rPr>
      <w:b/>
      <w:bCs/>
      <w:sz w:val="22"/>
      <w:szCs w:val="22"/>
    </w:rPr>
  </w:style>
  <w:style w:type="paragraph" w:styleId="Heading7">
    <w:name w:val="heading 7"/>
    <w:basedOn w:val="Normal"/>
    <w:next w:val="Normal"/>
    <w:qFormat/>
    <w:rsid w:val="002D1D81"/>
    <w:pPr>
      <w:spacing w:before="240" w:after="60"/>
      <w:outlineLvl w:val="6"/>
    </w:pPr>
  </w:style>
  <w:style w:type="paragraph" w:styleId="Heading8">
    <w:name w:val="heading 8"/>
    <w:basedOn w:val="Normal"/>
    <w:next w:val="Normal"/>
    <w:qFormat/>
    <w:rsid w:val="002D1D81"/>
    <w:pPr>
      <w:spacing w:before="240" w:after="60"/>
      <w:outlineLvl w:val="7"/>
    </w:pPr>
    <w:rPr>
      <w:i/>
      <w:iCs/>
    </w:rPr>
  </w:style>
  <w:style w:type="paragraph" w:styleId="Heading9">
    <w:name w:val="heading 9"/>
    <w:basedOn w:val="Normal"/>
    <w:next w:val="Normal"/>
    <w:qFormat/>
    <w:rsid w:val="002D1D8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2D35"/>
    <w:pPr>
      <w:tabs>
        <w:tab w:val="center" w:pos="4320"/>
        <w:tab w:val="right" w:pos="8640"/>
      </w:tabs>
    </w:pPr>
  </w:style>
  <w:style w:type="paragraph" w:styleId="Footer">
    <w:name w:val="footer"/>
    <w:basedOn w:val="Normal"/>
    <w:rsid w:val="006C24BE"/>
    <w:pPr>
      <w:tabs>
        <w:tab w:val="center" w:pos="4320"/>
        <w:tab w:val="right" w:pos="8640"/>
      </w:tabs>
    </w:pPr>
  </w:style>
  <w:style w:type="paragraph" w:customStyle="1" w:styleId="NOTE">
    <w:name w:val="+NOTE"/>
    <w:basedOn w:val="Normal"/>
    <w:rsid w:val="006C24BE"/>
    <w:pPr>
      <w:shd w:val="clear" w:color="auto" w:fill="FFFF00"/>
    </w:pPr>
    <w:rPr>
      <w:b/>
    </w:rPr>
  </w:style>
  <w:style w:type="paragraph" w:customStyle="1" w:styleId="Normal2">
    <w:name w:val="Normal 2"/>
    <w:basedOn w:val="Normal"/>
    <w:semiHidden/>
    <w:rsid w:val="006C24BE"/>
    <w:pPr>
      <w:ind w:left="432" w:right="432"/>
    </w:pPr>
  </w:style>
  <w:style w:type="paragraph" w:customStyle="1" w:styleId="Question1">
    <w:name w:val="Question 1"/>
    <w:basedOn w:val="Normal"/>
    <w:semiHidden/>
    <w:rsid w:val="006C2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color w:val="008080"/>
    </w:rPr>
  </w:style>
  <w:style w:type="paragraph" w:customStyle="1" w:styleId="SCMSTABLETEXT">
    <w:name w:val="+SCMS_TABLE_TEXT"/>
    <w:basedOn w:val="Normal"/>
    <w:rsid w:val="001B34D5"/>
    <w:pPr>
      <w:widowControl w:val="0"/>
      <w:jc w:val="center"/>
    </w:pPr>
    <w:rPr>
      <w:bCs/>
      <w:snapToGrid w:val="0"/>
      <w:color w:val="000000"/>
    </w:rPr>
  </w:style>
  <w:style w:type="numbering" w:customStyle="1" w:styleId="SCMSANSWERLIST1">
    <w:name w:val="+SCMS_ANSWER_LIST1"/>
    <w:basedOn w:val="NoList"/>
    <w:rsid w:val="002D1D81"/>
    <w:pPr>
      <w:numPr>
        <w:numId w:val="11"/>
      </w:numPr>
    </w:pPr>
  </w:style>
  <w:style w:type="numbering" w:customStyle="1" w:styleId="SCMSANSWERLIST2">
    <w:name w:val="+SCMS_ANSWER_LIST2"/>
    <w:basedOn w:val="NoList"/>
    <w:rsid w:val="002D1D81"/>
    <w:pPr>
      <w:numPr>
        <w:numId w:val="12"/>
      </w:numPr>
    </w:pPr>
  </w:style>
  <w:style w:type="paragraph" w:styleId="BalloonText">
    <w:name w:val="Balloon Text"/>
    <w:basedOn w:val="Normal"/>
    <w:rsid w:val="001B34D5"/>
    <w:rPr>
      <w:rFonts w:cs="Tahoma"/>
      <w:sz w:val="16"/>
      <w:szCs w:val="16"/>
    </w:rPr>
  </w:style>
  <w:style w:type="paragraph" w:customStyle="1" w:styleId="SCMSANSWER">
    <w:name w:val="+SCMS_ANSWER"/>
    <w:link w:val="SCMSANSWERChar"/>
    <w:rsid w:val="00077146"/>
    <w:pPr>
      <w:widowControl w:val="0"/>
      <w:spacing w:before="120" w:after="120"/>
      <w:ind w:left="432" w:right="432"/>
    </w:pPr>
    <w:rPr>
      <w:rFonts w:ascii="Tahoma" w:hAnsi="Tahoma"/>
      <w:bCs/>
      <w:snapToGrid w:val="0"/>
      <w:color w:val="000000"/>
    </w:rPr>
  </w:style>
  <w:style w:type="paragraph" w:customStyle="1" w:styleId="SCMSBullet">
    <w:name w:val="+SCMS Bullet !"/>
    <w:basedOn w:val="SCMSANSWER"/>
    <w:autoRedefine/>
    <w:rsid w:val="000B78C8"/>
    <w:pPr>
      <w:numPr>
        <w:numId w:val="16"/>
      </w:numPr>
      <w:spacing w:line="276" w:lineRule="auto"/>
      <w:outlineLvl w:val="0"/>
    </w:pPr>
  </w:style>
  <w:style w:type="paragraph" w:customStyle="1" w:styleId="SCMSTABLEHEADING">
    <w:name w:val="+SCMS_TABLE_HEADING"/>
    <w:basedOn w:val="SCMSQUESTION"/>
    <w:rsid w:val="005E76D7"/>
    <w:pPr>
      <w:jc w:val="center"/>
    </w:pPr>
    <w:rPr>
      <w:color w:val="FFFFFF"/>
    </w:rPr>
  </w:style>
  <w:style w:type="paragraph" w:styleId="Caption">
    <w:name w:val="caption"/>
    <w:basedOn w:val="Normal"/>
    <w:next w:val="Normal"/>
    <w:qFormat/>
    <w:rsid w:val="001B34D5"/>
    <w:rPr>
      <w:b/>
      <w:bCs/>
    </w:rPr>
  </w:style>
  <w:style w:type="character" w:styleId="CommentReference">
    <w:name w:val="annotation reference"/>
    <w:basedOn w:val="DefaultParagraphFont"/>
    <w:rsid w:val="001B34D5"/>
    <w:rPr>
      <w:sz w:val="16"/>
      <w:szCs w:val="16"/>
    </w:rPr>
  </w:style>
  <w:style w:type="paragraph" w:styleId="CommentText">
    <w:name w:val="annotation text"/>
    <w:basedOn w:val="Normal"/>
    <w:rsid w:val="001B34D5"/>
  </w:style>
  <w:style w:type="paragraph" w:styleId="CommentSubject">
    <w:name w:val="annotation subject"/>
    <w:basedOn w:val="CommentText"/>
    <w:next w:val="CommentText"/>
    <w:rsid w:val="001B34D5"/>
    <w:rPr>
      <w:b/>
      <w:bCs/>
    </w:rPr>
  </w:style>
  <w:style w:type="paragraph" w:styleId="DocumentMap">
    <w:name w:val="Document Map"/>
    <w:basedOn w:val="Normal"/>
    <w:rsid w:val="001B34D5"/>
    <w:pPr>
      <w:shd w:val="clear" w:color="auto" w:fill="000080"/>
    </w:pPr>
    <w:rPr>
      <w:rFonts w:cs="Tahoma"/>
    </w:rPr>
  </w:style>
  <w:style w:type="character" w:styleId="EndnoteReference">
    <w:name w:val="endnote reference"/>
    <w:basedOn w:val="DefaultParagraphFont"/>
    <w:rsid w:val="001B34D5"/>
    <w:rPr>
      <w:vertAlign w:val="superscript"/>
    </w:rPr>
  </w:style>
  <w:style w:type="paragraph" w:styleId="EndnoteText">
    <w:name w:val="endnote text"/>
    <w:basedOn w:val="Normal"/>
    <w:rsid w:val="001B34D5"/>
  </w:style>
  <w:style w:type="paragraph" w:customStyle="1" w:styleId="SCMSGRAPHIC">
    <w:name w:val="+SCMS_GRAPHIC"/>
    <w:rsid w:val="00215FA3"/>
    <w:pPr>
      <w:spacing w:before="120" w:after="120"/>
      <w:jc w:val="center"/>
    </w:pPr>
    <w:rPr>
      <w:rFonts w:ascii="Tahoma" w:hAnsi="Tahoma"/>
      <w:sz w:val="24"/>
      <w:szCs w:val="24"/>
    </w:rPr>
  </w:style>
  <w:style w:type="character" w:styleId="FootnoteReference">
    <w:name w:val="footnote reference"/>
    <w:basedOn w:val="DefaultParagraphFont"/>
    <w:rsid w:val="001B34D5"/>
    <w:rPr>
      <w:vertAlign w:val="superscript"/>
    </w:rPr>
  </w:style>
  <w:style w:type="paragraph" w:styleId="FootnoteText">
    <w:name w:val="footnote text"/>
    <w:basedOn w:val="Normal"/>
    <w:rsid w:val="001B34D5"/>
  </w:style>
  <w:style w:type="paragraph" w:styleId="Index1">
    <w:name w:val="index 1"/>
    <w:basedOn w:val="Normal"/>
    <w:next w:val="Normal"/>
    <w:autoRedefine/>
    <w:rsid w:val="001B34D5"/>
    <w:pPr>
      <w:ind w:left="200" w:hanging="200"/>
    </w:pPr>
  </w:style>
  <w:style w:type="paragraph" w:customStyle="1" w:styleId="SCMSHEADING3">
    <w:name w:val="+SCMS_HEADING3"/>
    <w:link w:val="SCMSHEADING3Char"/>
    <w:rsid w:val="007158A3"/>
    <w:pPr>
      <w:spacing w:before="120" w:after="120"/>
      <w:ind w:firstLine="360"/>
    </w:pPr>
    <w:rPr>
      <w:rFonts w:ascii="Tahoma" w:hAnsi="Tahoma" w:cs="Arial"/>
      <w:b/>
      <w:bCs/>
      <w:i/>
      <w:color w:val="7F7F7F" w:themeColor="text1" w:themeTint="80"/>
    </w:rPr>
  </w:style>
  <w:style w:type="paragraph" w:styleId="Index2">
    <w:name w:val="index 2"/>
    <w:basedOn w:val="Normal"/>
    <w:next w:val="Normal"/>
    <w:autoRedefine/>
    <w:rsid w:val="001B34D5"/>
    <w:pPr>
      <w:ind w:left="400" w:hanging="200"/>
    </w:pPr>
  </w:style>
  <w:style w:type="paragraph" w:customStyle="1" w:styleId="SCMSHEADING5">
    <w:name w:val="+SCMS_HEADING5"/>
    <w:rsid w:val="002D1D81"/>
    <w:pPr>
      <w:spacing w:before="240" w:after="120"/>
    </w:pPr>
    <w:rPr>
      <w:rFonts w:ascii="Arial" w:hAnsi="Arial" w:cs="Arial"/>
      <w:b/>
      <w:bCs/>
      <w:sz w:val="26"/>
      <w:szCs w:val="26"/>
    </w:rPr>
  </w:style>
  <w:style w:type="paragraph" w:customStyle="1" w:styleId="SCMSHEADING4">
    <w:name w:val="+SCMS_HEADING4"/>
    <w:autoRedefine/>
    <w:rsid w:val="00B7769B"/>
    <w:pPr>
      <w:spacing w:before="240" w:after="60"/>
      <w:ind w:left="432"/>
    </w:pPr>
    <w:rPr>
      <w:rFonts w:ascii="Tahoma" w:hAnsi="Tahoma"/>
      <w:b/>
      <w:color w:val="000000"/>
      <w:sz w:val="22"/>
      <w:szCs w:val="22"/>
    </w:rPr>
  </w:style>
  <w:style w:type="paragraph" w:customStyle="1" w:styleId="SCMSHEADING1">
    <w:name w:val="+SCMS_HEADING1"/>
    <w:link w:val="SCMSHEADING1Char"/>
    <w:rsid w:val="00B0225A"/>
    <w:pPr>
      <w:keepNext/>
      <w:pageBreakBefore/>
      <w:spacing w:after="240"/>
    </w:pPr>
    <w:rPr>
      <w:rFonts w:ascii="Tahoma" w:hAnsi="Tahoma"/>
      <w:b/>
      <w:color w:val="0379C9"/>
      <w:kern w:val="28"/>
      <w:sz w:val="32"/>
      <w14:shadow w14:blurRad="50800" w14:dist="38100" w14:dir="2700000" w14:sx="100000" w14:sy="100000" w14:kx="0" w14:ky="0" w14:algn="tl">
        <w14:srgbClr w14:val="000000">
          <w14:alpha w14:val="60000"/>
        </w14:srgbClr>
      </w14:shadow>
    </w:rPr>
  </w:style>
  <w:style w:type="paragraph" w:customStyle="1" w:styleId="SCMSHEADING2">
    <w:name w:val="+SCMS_HEADING2"/>
    <w:link w:val="SCMSHEADING2Char"/>
    <w:rsid w:val="00460D10"/>
    <w:pPr>
      <w:spacing w:before="240" w:after="120"/>
    </w:pPr>
    <w:rPr>
      <w:rFonts w:ascii="Tahoma" w:hAnsi="Tahoma"/>
      <w:b/>
      <w:color w:val="009DDC"/>
      <w:kern w:val="28"/>
      <w:sz w:val="28"/>
      <w:szCs w:val="24"/>
      <w14:shadow w14:blurRad="50800" w14:dist="38100" w14:dir="2700000" w14:sx="100000" w14:sy="100000" w14:kx="0" w14:ky="0" w14:algn="tl">
        <w14:srgbClr w14:val="000000">
          <w14:alpha w14:val="60000"/>
        </w14:srgbClr>
      </w14:shadow>
    </w:rPr>
  </w:style>
  <w:style w:type="paragraph" w:styleId="Index3">
    <w:name w:val="index 3"/>
    <w:basedOn w:val="Normal"/>
    <w:next w:val="Normal"/>
    <w:autoRedefine/>
    <w:rsid w:val="001B34D5"/>
    <w:pPr>
      <w:ind w:left="600" w:hanging="200"/>
    </w:pPr>
  </w:style>
  <w:style w:type="paragraph" w:styleId="Index4">
    <w:name w:val="index 4"/>
    <w:basedOn w:val="Normal"/>
    <w:next w:val="Normal"/>
    <w:autoRedefine/>
    <w:rsid w:val="001B34D5"/>
    <w:pPr>
      <w:ind w:left="800" w:hanging="200"/>
    </w:pPr>
  </w:style>
  <w:style w:type="paragraph" w:styleId="Index5">
    <w:name w:val="index 5"/>
    <w:basedOn w:val="Normal"/>
    <w:next w:val="Normal"/>
    <w:autoRedefine/>
    <w:rsid w:val="001B34D5"/>
    <w:pPr>
      <w:ind w:left="1000" w:hanging="200"/>
    </w:pPr>
  </w:style>
  <w:style w:type="paragraph" w:customStyle="1" w:styleId="SCMSQUESTION">
    <w:name w:val="+SCMS_QUESTION"/>
    <w:link w:val="SCMSQUESTIONChar"/>
    <w:rsid w:val="00DF093E"/>
    <w:pPr>
      <w:spacing w:before="120" w:after="120"/>
    </w:pPr>
    <w:rPr>
      <w:rFonts w:ascii="Tahoma" w:hAnsi="Tahoma"/>
      <w:b/>
      <w:noProof/>
      <w:color w:val="000000"/>
    </w:rPr>
  </w:style>
  <w:style w:type="paragraph" w:styleId="Index6">
    <w:name w:val="index 6"/>
    <w:basedOn w:val="Normal"/>
    <w:next w:val="Normal"/>
    <w:autoRedefine/>
    <w:rsid w:val="001B34D5"/>
    <w:pPr>
      <w:ind w:left="1200" w:hanging="200"/>
    </w:pPr>
  </w:style>
  <w:style w:type="paragraph" w:styleId="Index7">
    <w:name w:val="index 7"/>
    <w:basedOn w:val="Normal"/>
    <w:next w:val="Normal"/>
    <w:autoRedefine/>
    <w:rsid w:val="001B34D5"/>
    <w:pPr>
      <w:ind w:left="1400" w:hanging="200"/>
    </w:pPr>
  </w:style>
  <w:style w:type="paragraph" w:styleId="Index8">
    <w:name w:val="index 8"/>
    <w:basedOn w:val="Normal"/>
    <w:next w:val="Normal"/>
    <w:autoRedefine/>
    <w:rsid w:val="001B34D5"/>
    <w:pPr>
      <w:ind w:left="1600" w:hanging="200"/>
    </w:pPr>
  </w:style>
  <w:style w:type="paragraph" w:styleId="Index9">
    <w:name w:val="index 9"/>
    <w:basedOn w:val="Normal"/>
    <w:next w:val="Normal"/>
    <w:autoRedefine/>
    <w:rsid w:val="001B34D5"/>
    <w:pPr>
      <w:ind w:left="1800" w:hanging="200"/>
    </w:pPr>
  </w:style>
  <w:style w:type="paragraph" w:styleId="IndexHeading">
    <w:name w:val="index heading"/>
    <w:basedOn w:val="Normal"/>
    <w:next w:val="Index1"/>
    <w:rsid w:val="001B34D5"/>
    <w:rPr>
      <w:rFonts w:ascii="Arial" w:hAnsi="Arial" w:cs="Arial"/>
      <w:b/>
      <w:bCs/>
    </w:rPr>
  </w:style>
  <w:style w:type="paragraph" w:styleId="MacroText">
    <w:name w:val="macro"/>
    <w:rsid w:val="001B34D5"/>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TableofAuthorities">
    <w:name w:val="table of authorities"/>
    <w:basedOn w:val="Normal"/>
    <w:next w:val="Normal"/>
    <w:rsid w:val="001B34D5"/>
    <w:pPr>
      <w:ind w:left="200" w:hanging="200"/>
    </w:pPr>
  </w:style>
  <w:style w:type="paragraph" w:styleId="TableofFigures">
    <w:name w:val="table of figures"/>
    <w:basedOn w:val="Normal"/>
    <w:next w:val="Normal"/>
    <w:rsid w:val="001B34D5"/>
  </w:style>
  <w:style w:type="paragraph" w:styleId="TOAHeading">
    <w:name w:val="toa heading"/>
    <w:basedOn w:val="Normal"/>
    <w:next w:val="Normal"/>
    <w:rsid w:val="001B34D5"/>
    <w:rPr>
      <w:rFonts w:ascii="Arial" w:hAnsi="Arial" w:cs="Arial"/>
      <w:b/>
      <w:bCs/>
    </w:rPr>
  </w:style>
  <w:style w:type="paragraph" w:styleId="TOC1">
    <w:name w:val="toc 1"/>
    <w:basedOn w:val="Normal"/>
    <w:next w:val="Normal"/>
    <w:autoRedefine/>
    <w:rsid w:val="001B34D5"/>
  </w:style>
  <w:style w:type="paragraph" w:styleId="TOC2">
    <w:name w:val="toc 2"/>
    <w:basedOn w:val="Normal"/>
    <w:next w:val="Normal"/>
    <w:autoRedefine/>
    <w:rsid w:val="001B34D5"/>
    <w:pPr>
      <w:ind w:left="200"/>
    </w:pPr>
  </w:style>
  <w:style w:type="paragraph" w:styleId="TOC3">
    <w:name w:val="toc 3"/>
    <w:basedOn w:val="Normal"/>
    <w:next w:val="Normal"/>
    <w:autoRedefine/>
    <w:rsid w:val="001B34D5"/>
    <w:pPr>
      <w:ind w:left="400"/>
    </w:pPr>
  </w:style>
  <w:style w:type="paragraph" w:styleId="TOC4">
    <w:name w:val="toc 4"/>
    <w:basedOn w:val="Normal"/>
    <w:next w:val="Normal"/>
    <w:autoRedefine/>
    <w:rsid w:val="001B34D5"/>
    <w:pPr>
      <w:ind w:left="600"/>
    </w:pPr>
  </w:style>
  <w:style w:type="paragraph" w:styleId="TOC5">
    <w:name w:val="toc 5"/>
    <w:basedOn w:val="Normal"/>
    <w:next w:val="Normal"/>
    <w:autoRedefine/>
    <w:rsid w:val="001B34D5"/>
    <w:pPr>
      <w:ind w:left="800"/>
    </w:pPr>
  </w:style>
  <w:style w:type="paragraph" w:styleId="TOC6">
    <w:name w:val="toc 6"/>
    <w:basedOn w:val="Normal"/>
    <w:next w:val="Normal"/>
    <w:autoRedefine/>
    <w:rsid w:val="001B34D5"/>
    <w:pPr>
      <w:ind w:left="1000"/>
    </w:pPr>
  </w:style>
  <w:style w:type="paragraph" w:styleId="TOC7">
    <w:name w:val="toc 7"/>
    <w:basedOn w:val="Normal"/>
    <w:next w:val="Normal"/>
    <w:autoRedefine/>
    <w:rsid w:val="001B34D5"/>
    <w:pPr>
      <w:ind w:left="1200"/>
    </w:pPr>
  </w:style>
  <w:style w:type="paragraph" w:styleId="TOC8">
    <w:name w:val="toc 8"/>
    <w:basedOn w:val="Normal"/>
    <w:next w:val="Normal"/>
    <w:autoRedefine/>
    <w:rsid w:val="001B34D5"/>
    <w:pPr>
      <w:ind w:left="1400"/>
    </w:pPr>
  </w:style>
  <w:style w:type="paragraph" w:styleId="TOC9">
    <w:name w:val="toc 9"/>
    <w:basedOn w:val="Normal"/>
    <w:next w:val="Normal"/>
    <w:autoRedefine/>
    <w:rsid w:val="001B34D5"/>
    <w:pPr>
      <w:ind w:left="1600"/>
    </w:pPr>
  </w:style>
  <w:style w:type="table" w:styleId="TableGrid">
    <w:name w:val="Table Grid"/>
    <w:basedOn w:val="TableNormal"/>
    <w:uiPriority w:val="59"/>
    <w:rsid w:val="004136BA"/>
    <w:pPr>
      <w:spacing w:before="120" w:after="120"/>
      <w:ind w:left="144" w:right="14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MSANSWERChar">
    <w:name w:val="+SCMS_ANSWER Char"/>
    <w:basedOn w:val="DefaultParagraphFont"/>
    <w:link w:val="SCMSANSWER"/>
    <w:rsid w:val="00077146"/>
    <w:rPr>
      <w:rFonts w:ascii="Tahoma" w:hAnsi="Tahoma"/>
      <w:bCs/>
      <w:snapToGrid w:val="0"/>
      <w:color w:val="000000"/>
    </w:rPr>
  </w:style>
  <w:style w:type="character" w:customStyle="1" w:styleId="SCMSHEADING1Char">
    <w:name w:val="+SCMS_HEADING1 Char"/>
    <w:basedOn w:val="DefaultParagraphFont"/>
    <w:link w:val="SCMSHEADING1"/>
    <w:rsid w:val="00B0225A"/>
    <w:rPr>
      <w:rFonts w:ascii="Tahoma" w:hAnsi="Tahoma"/>
      <w:b/>
      <w:color w:val="0379C9"/>
      <w:kern w:val="28"/>
      <w:sz w:val="32"/>
      <w14:shadow w14:blurRad="50800" w14:dist="38100" w14:dir="2700000" w14:sx="100000" w14:sy="100000" w14:kx="0" w14:ky="0" w14:algn="tl">
        <w14:srgbClr w14:val="000000">
          <w14:alpha w14:val="60000"/>
        </w14:srgbClr>
      </w14:shadow>
    </w:rPr>
  </w:style>
  <w:style w:type="numbering" w:styleId="111111">
    <w:name w:val="Outline List 2"/>
    <w:basedOn w:val="NoList"/>
    <w:rsid w:val="002D1D81"/>
    <w:pPr>
      <w:numPr>
        <w:numId w:val="13"/>
      </w:numPr>
    </w:pPr>
  </w:style>
  <w:style w:type="numbering" w:styleId="1ai">
    <w:name w:val="Outline List 1"/>
    <w:basedOn w:val="NoList"/>
    <w:rsid w:val="002D1D81"/>
    <w:pPr>
      <w:numPr>
        <w:numId w:val="14"/>
      </w:numPr>
    </w:pPr>
  </w:style>
  <w:style w:type="numbering" w:styleId="ArticleSection">
    <w:name w:val="Outline List 3"/>
    <w:basedOn w:val="NoList"/>
    <w:rsid w:val="002D1D81"/>
    <w:pPr>
      <w:numPr>
        <w:numId w:val="15"/>
      </w:numPr>
    </w:pPr>
  </w:style>
  <w:style w:type="paragraph" w:styleId="BlockText">
    <w:name w:val="Block Text"/>
    <w:basedOn w:val="Normal"/>
    <w:rsid w:val="002D1D81"/>
    <w:pPr>
      <w:ind w:left="1440" w:right="1440"/>
    </w:pPr>
  </w:style>
  <w:style w:type="paragraph" w:styleId="BodyText">
    <w:name w:val="Body Text"/>
    <w:basedOn w:val="Normal"/>
    <w:rsid w:val="002D1D81"/>
  </w:style>
  <w:style w:type="paragraph" w:styleId="BodyText2">
    <w:name w:val="Body Text 2"/>
    <w:basedOn w:val="Normal"/>
    <w:rsid w:val="002D1D81"/>
    <w:pPr>
      <w:spacing w:line="480" w:lineRule="auto"/>
    </w:pPr>
  </w:style>
  <w:style w:type="paragraph" w:styleId="BodyText3">
    <w:name w:val="Body Text 3"/>
    <w:basedOn w:val="Normal"/>
    <w:rsid w:val="002D1D81"/>
    <w:rPr>
      <w:sz w:val="16"/>
      <w:szCs w:val="16"/>
    </w:rPr>
  </w:style>
  <w:style w:type="paragraph" w:styleId="BodyTextFirstIndent">
    <w:name w:val="Body Text First Indent"/>
    <w:basedOn w:val="BodyText"/>
    <w:rsid w:val="002D1D81"/>
    <w:pPr>
      <w:ind w:firstLine="210"/>
    </w:pPr>
  </w:style>
  <w:style w:type="paragraph" w:styleId="BodyTextIndent">
    <w:name w:val="Body Text Indent"/>
    <w:basedOn w:val="Normal"/>
    <w:rsid w:val="002D1D81"/>
    <w:pPr>
      <w:ind w:left="360"/>
    </w:pPr>
  </w:style>
  <w:style w:type="paragraph" w:styleId="BodyTextFirstIndent2">
    <w:name w:val="Body Text First Indent 2"/>
    <w:basedOn w:val="BodyTextIndent"/>
    <w:rsid w:val="002D1D81"/>
    <w:pPr>
      <w:ind w:firstLine="210"/>
    </w:pPr>
  </w:style>
  <w:style w:type="paragraph" w:styleId="BodyTextIndent2">
    <w:name w:val="Body Text Indent 2"/>
    <w:basedOn w:val="Normal"/>
    <w:rsid w:val="002D1D81"/>
    <w:pPr>
      <w:spacing w:line="480" w:lineRule="auto"/>
      <w:ind w:left="360"/>
    </w:pPr>
  </w:style>
  <w:style w:type="paragraph" w:styleId="BodyTextIndent3">
    <w:name w:val="Body Text Indent 3"/>
    <w:basedOn w:val="Normal"/>
    <w:rsid w:val="002D1D81"/>
    <w:pPr>
      <w:ind w:left="360"/>
    </w:pPr>
    <w:rPr>
      <w:sz w:val="16"/>
      <w:szCs w:val="16"/>
    </w:rPr>
  </w:style>
  <w:style w:type="paragraph" w:styleId="Closing">
    <w:name w:val="Closing"/>
    <w:basedOn w:val="Normal"/>
    <w:rsid w:val="002D1D81"/>
    <w:pPr>
      <w:ind w:left="4320"/>
    </w:pPr>
  </w:style>
  <w:style w:type="paragraph" w:styleId="Date">
    <w:name w:val="Date"/>
    <w:basedOn w:val="Normal"/>
    <w:next w:val="Normal"/>
    <w:rsid w:val="002D1D81"/>
  </w:style>
  <w:style w:type="paragraph" w:styleId="E-mailSignature">
    <w:name w:val="E-mail Signature"/>
    <w:basedOn w:val="Normal"/>
    <w:rsid w:val="002D1D81"/>
  </w:style>
  <w:style w:type="character" w:styleId="Emphasis">
    <w:name w:val="Emphasis"/>
    <w:basedOn w:val="DefaultParagraphFont"/>
    <w:qFormat/>
    <w:rsid w:val="002D1D81"/>
    <w:rPr>
      <w:i/>
      <w:iCs/>
    </w:rPr>
  </w:style>
  <w:style w:type="paragraph" w:styleId="EnvelopeAddress">
    <w:name w:val="envelope address"/>
    <w:basedOn w:val="Normal"/>
    <w:rsid w:val="002D1D8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D1D81"/>
    <w:rPr>
      <w:rFonts w:ascii="Arial" w:hAnsi="Arial" w:cs="Arial"/>
    </w:rPr>
  </w:style>
  <w:style w:type="character" w:styleId="FollowedHyperlink">
    <w:name w:val="FollowedHyperlink"/>
    <w:basedOn w:val="DefaultParagraphFont"/>
    <w:rsid w:val="002D1D81"/>
    <w:rPr>
      <w:color w:val="800080"/>
      <w:u w:val="single"/>
    </w:rPr>
  </w:style>
  <w:style w:type="character" w:styleId="HTMLAcronym">
    <w:name w:val="HTML Acronym"/>
    <w:basedOn w:val="DefaultParagraphFont"/>
    <w:rsid w:val="002D1D81"/>
  </w:style>
  <w:style w:type="paragraph" w:styleId="HTMLAddress">
    <w:name w:val="HTML Address"/>
    <w:basedOn w:val="Normal"/>
    <w:rsid w:val="002D1D81"/>
    <w:rPr>
      <w:i/>
      <w:iCs/>
    </w:rPr>
  </w:style>
  <w:style w:type="character" w:styleId="HTMLCite">
    <w:name w:val="HTML Cite"/>
    <w:basedOn w:val="DefaultParagraphFont"/>
    <w:rsid w:val="002D1D81"/>
    <w:rPr>
      <w:i/>
      <w:iCs/>
    </w:rPr>
  </w:style>
  <w:style w:type="character" w:styleId="HTMLCode">
    <w:name w:val="HTML Code"/>
    <w:basedOn w:val="DefaultParagraphFont"/>
    <w:rsid w:val="002D1D81"/>
    <w:rPr>
      <w:rFonts w:ascii="Courier New" w:hAnsi="Courier New" w:cs="Courier New"/>
      <w:sz w:val="20"/>
      <w:szCs w:val="20"/>
    </w:rPr>
  </w:style>
  <w:style w:type="character" w:styleId="HTMLDefinition">
    <w:name w:val="HTML Definition"/>
    <w:basedOn w:val="DefaultParagraphFont"/>
    <w:rsid w:val="002D1D81"/>
    <w:rPr>
      <w:i/>
      <w:iCs/>
    </w:rPr>
  </w:style>
  <w:style w:type="character" w:styleId="HTMLKeyboard">
    <w:name w:val="HTML Keyboard"/>
    <w:basedOn w:val="DefaultParagraphFont"/>
    <w:rsid w:val="002D1D81"/>
    <w:rPr>
      <w:rFonts w:ascii="Courier New" w:hAnsi="Courier New" w:cs="Courier New"/>
      <w:sz w:val="20"/>
      <w:szCs w:val="20"/>
    </w:rPr>
  </w:style>
  <w:style w:type="paragraph" w:styleId="HTMLPreformatted">
    <w:name w:val="HTML Preformatted"/>
    <w:basedOn w:val="Normal"/>
    <w:rsid w:val="002D1D81"/>
    <w:rPr>
      <w:rFonts w:ascii="Courier New" w:hAnsi="Courier New" w:cs="Courier New"/>
    </w:rPr>
  </w:style>
  <w:style w:type="character" w:styleId="HTMLSample">
    <w:name w:val="HTML Sample"/>
    <w:basedOn w:val="DefaultParagraphFont"/>
    <w:rsid w:val="002D1D81"/>
    <w:rPr>
      <w:rFonts w:ascii="Courier New" w:hAnsi="Courier New" w:cs="Courier New"/>
    </w:rPr>
  </w:style>
  <w:style w:type="character" w:styleId="HTMLTypewriter">
    <w:name w:val="HTML Typewriter"/>
    <w:basedOn w:val="DefaultParagraphFont"/>
    <w:rsid w:val="002D1D81"/>
    <w:rPr>
      <w:rFonts w:ascii="Courier New" w:hAnsi="Courier New" w:cs="Courier New"/>
      <w:sz w:val="20"/>
      <w:szCs w:val="20"/>
    </w:rPr>
  </w:style>
  <w:style w:type="character" w:styleId="HTMLVariable">
    <w:name w:val="HTML Variable"/>
    <w:basedOn w:val="DefaultParagraphFont"/>
    <w:rsid w:val="002D1D81"/>
    <w:rPr>
      <w:i/>
      <w:iCs/>
    </w:rPr>
  </w:style>
  <w:style w:type="character" w:styleId="Hyperlink">
    <w:name w:val="Hyperlink"/>
    <w:basedOn w:val="DefaultParagraphFont"/>
    <w:rsid w:val="002D1D81"/>
    <w:rPr>
      <w:color w:val="0000FF"/>
      <w:u w:val="single"/>
    </w:rPr>
  </w:style>
  <w:style w:type="character" w:styleId="LineNumber">
    <w:name w:val="line number"/>
    <w:basedOn w:val="DefaultParagraphFont"/>
    <w:rsid w:val="002D1D81"/>
  </w:style>
  <w:style w:type="paragraph" w:styleId="List">
    <w:name w:val="List"/>
    <w:basedOn w:val="Normal"/>
    <w:rsid w:val="002D1D81"/>
    <w:pPr>
      <w:ind w:left="360" w:hanging="360"/>
    </w:pPr>
  </w:style>
  <w:style w:type="paragraph" w:styleId="List2">
    <w:name w:val="List 2"/>
    <w:basedOn w:val="Normal"/>
    <w:rsid w:val="002D1D81"/>
    <w:pPr>
      <w:ind w:left="720" w:hanging="360"/>
    </w:pPr>
  </w:style>
  <w:style w:type="paragraph" w:styleId="List3">
    <w:name w:val="List 3"/>
    <w:basedOn w:val="Normal"/>
    <w:rsid w:val="002D1D81"/>
    <w:pPr>
      <w:ind w:left="1080" w:hanging="360"/>
    </w:pPr>
  </w:style>
  <w:style w:type="paragraph" w:styleId="List4">
    <w:name w:val="List 4"/>
    <w:basedOn w:val="Normal"/>
    <w:rsid w:val="002D1D81"/>
    <w:pPr>
      <w:ind w:left="1440" w:hanging="360"/>
    </w:pPr>
  </w:style>
  <w:style w:type="paragraph" w:styleId="List5">
    <w:name w:val="List 5"/>
    <w:basedOn w:val="Normal"/>
    <w:rsid w:val="002D1D81"/>
    <w:pPr>
      <w:ind w:left="1800" w:hanging="360"/>
    </w:pPr>
  </w:style>
  <w:style w:type="paragraph" w:styleId="ListBullet">
    <w:name w:val="List Bullet"/>
    <w:basedOn w:val="Normal"/>
    <w:rsid w:val="002D1D81"/>
    <w:pPr>
      <w:numPr>
        <w:numId w:val="1"/>
      </w:numPr>
    </w:pPr>
  </w:style>
  <w:style w:type="paragraph" w:styleId="ListBullet2">
    <w:name w:val="List Bullet 2"/>
    <w:basedOn w:val="Normal"/>
    <w:rsid w:val="002D1D81"/>
    <w:pPr>
      <w:numPr>
        <w:numId w:val="2"/>
      </w:numPr>
    </w:pPr>
  </w:style>
  <w:style w:type="paragraph" w:styleId="ListBullet3">
    <w:name w:val="List Bullet 3"/>
    <w:basedOn w:val="Normal"/>
    <w:rsid w:val="002D1D81"/>
    <w:pPr>
      <w:numPr>
        <w:numId w:val="3"/>
      </w:numPr>
    </w:pPr>
  </w:style>
  <w:style w:type="paragraph" w:styleId="ListBullet4">
    <w:name w:val="List Bullet 4"/>
    <w:basedOn w:val="Normal"/>
    <w:rsid w:val="002D1D81"/>
    <w:pPr>
      <w:numPr>
        <w:numId w:val="4"/>
      </w:numPr>
    </w:pPr>
  </w:style>
  <w:style w:type="paragraph" w:styleId="ListBullet5">
    <w:name w:val="List Bullet 5"/>
    <w:basedOn w:val="Normal"/>
    <w:rsid w:val="002D1D81"/>
    <w:pPr>
      <w:numPr>
        <w:numId w:val="5"/>
      </w:numPr>
    </w:pPr>
  </w:style>
  <w:style w:type="paragraph" w:styleId="ListContinue">
    <w:name w:val="List Continue"/>
    <w:basedOn w:val="Normal"/>
    <w:rsid w:val="002D1D81"/>
    <w:pPr>
      <w:ind w:left="360"/>
    </w:pPr>
  </w:style>
  <w:style w:type="paragraph" w:styleId="ListContinue2">
    <w:name w:val="List Continue 2"/>
    <w:basedOn w:val="Normal"/>
    <w:rsid w:val="002D1D81"/>
    <w:pPr>
      <w:ind w:left="720"/>
    </w:pPr>
  </w:style>
  <w:style w:type="paragraph" w:styleId="ListContinue3">
    <w:name w:val="List Continue 3"/>
    <w:basedOn w:val="Normal"/>
    <w:rsid w:val="002D1D81"/>
    <w:pPr>
      <w:ind w:left="1080"/>
    </w:pPr>
  </w:style>
  <w:style w:type="paragraph" w:styleId="ListContinue4">
    <w:name w:val="List Continue 4"/>
    <w:basedOn w:val="Normal"/>
    <w:rsid w:val="002D1D81"/>
    <w:pPr>
      <w:ind w:left="1440"/>
    </w:pPr>
  </w:style>
  <w:style w:type="paragraph" w:styleId="ListContinue5">
    <w:name w:val="List Continue 5"/>
    <w:basedOn w:val="Normal"/>
    <w:rsid w:val="002D1D81"/>
    <w:pPr>
      <w:ind w:left="1800"/>
    </w:pPr>
  </w:style>
  <w:style w:type="paragraph" w:styleId="ListNumber">
    <w:name w:val="List Number"/>
    <w:basedOn w:val="Normal"/>
    <w:rsid w:val="002D1D81"/>
    <w:pPr>
      <w:numPr>
        <w:numId w:val="6"/>
      </w:numPr>
    </w:pPr>
  </w:style>
  <w:style w:type="paragraph" w:styleId="ListNumber2">
    <w:name w:val="List Number 2"/>
    <w:basedOn w:val="Normal"/>
    <w:rsid w:val="002D1D81"/>
    <w:pPr>
      <w:numPr>
        <w:numId w:val="7"/>
      </w:numPr>
    </w:pPr>
  </w:style>
  <w:style w:type="paragraph" w:styleId="ListNumber3">
    <w:name w:val="List Number 3"/>
    <w:basedOn w:val="Normal"/>
    <w:rsid w:val="002D1D81"/>
    <w:pPr>
      <w:numPr>
        <w:numId w:val="8"/>
      </w:numPr>
    </w:pPr>
  </w:style>
  <w:style w:type="paragraph" w:styleId="ListNumber4">
    <w:name w:val="List Number 4"/>
    <w:basedOn w:val="Normal"/>
    <w:rsid w:val="002D1D81"/>
    <w:pPr>
      <w:numPr>
        <w:numId w:val="9"/>
      </w:numPr>
    </w:pPr>
  </w:style>
  <w:style w:type="paragraph" w:styleId="ListNumber5">
    <w:name w:val="List Number 5"/>
    <w:basedOn w:val="Normal"/>
    <w:rsid w:val="002D1D81"/>
    <w:pPr>
      <w:numPr>
        <w:numId w:val="10"/>
      </w:numPr>
    </w:pPr>
  </w:style>
  <w:style w:type="paragraph" w:styleId="MessageHeader">
    <w:name w:val="Message Header"/>
    <w:basedOn w:val="Normal"/>
    <w:rsid w:val="002D1D8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2D1D81"/>
  </w:style>
  <w:style w:type="paragraph" w:styleId="NormalIndent">
    <w:name w:val="Normal Indent"/>
    <w:basedOn w:val="Normal"/>
    <w:rsid w:val="002D1D81"/>
    <w:pPr>
      <w:ind w:left="720"/>
    </w:pPr>
  </w:style>
  <w:style w:type="paragraph" w:styleId="NoteHeading">
    <w:name w:val="Note Heading"/>
    <w:basedOn w:val="Normal"/>
    <w:next w:val="Normal"/>
    <w:rsid w:val="002D1D81"/>
  </w:style>
  <w:style w:type="character" w:styleId="PageNumber">
    <w:name w:val="page number"/>
    <w:basedOn w:val="DefaultParagraphFont"/>
    <w:rsid w:val="002D1D81"/>
  </w:style>
  <w:style w:type="paragraph" w:styleId="PlainText">
    <w:name w:val="Plain Text"/>
    <w:basedOn w:val="Normal"/>
    <w:rsid w:val="002D1D81"/>
    <w:rPr>
      <w:rFonts w:ascii="Courier New" w:hAnsi="Courier New" w:cs="Courier New"/>
    </w:rPr>
  </w:style>
  <w:style w:type="paragraph" w:styleId="Salutation">
    <w:name w:val="Salutation"/>
    <w:basedOn w:val="Normal"/>
    <w:next w:val="Normal"/>
    <w:rsid w:val="002D1D81"/>
  </w:style>
  <w:style w:type="table" w:styleId="Table3Deffects1">
    <w:name w:val="Table 3D effects 1"/>
    <w:basedOn w:val="TableNormal"/>
    <w:rsid w:val="002D1D81"/>
    <w:pPr>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1D81"/>
    <w:pPr>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1D81"/>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1D81"/>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1D81"/>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D1D81"/>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D1D81"/>
    <w:pPr>
      <w:spacing w:before="12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D1D81"/>
    <w:pPr>
      <w:spacing w:before="12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D1D81"/>
    <w:pPr>
      <w:spacing w:before="12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D1D81"/>
    <w:pPr>
      <w:spacing w:before="12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D1D81"/>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D1D81"/>
    <w:pPr>
      <w:spacing w:before="12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D1D81"/>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D1D81"/>
    <w:pPr>
      <w:spacing w:before="12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D1D81"/>
    <w:pPr>
      <w:spacing w:before="12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D1D81"/>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D1D81"/>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D1D8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D1D81"/>
    <w:pPr>
      <w:spacing w:before="12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D1D81"/>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D1D81"/>
    <w:pPr>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D1D8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D1D81"/>
    <w:pPr>
      <w:spacing w:before="12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D1D81"/>
    <w:pPr>
      <w:spacing w:before="12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D1D81"/>
    <w:pPr>
      <w:spacing w:before="12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D1D81"/>
    <w:pPr>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D1D81"/>
    <w:pPr>
      <w:spacing w:before="12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D1D81"/>
    <w:pPr>
      <w:spacing w:before="12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D1D8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D1D8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D1D81"/>
    <w:pPr>
      <w:spacing w:before="12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D1D81"/>
    <w:pPr>
      <w:spacing w:before="12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D1D81"/>
    <w:pPr>
      <w:spacing w:before="12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D1D8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D1D81"/>
    <w:pPr>
      <w:spacing w:before="12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D1D81"/>
    <w:pPr>
      <w:spacing w:before="12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D1D81"/>
    <w:pPr>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D1D81"/>
    <w:pPr>
      <w:spacing w:before="12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D1D81"/>
    <w:pPr>
      <w:spacing w:before="12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D1D8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D1D81"/>
    <w:pPr>
      <w:spacing w:before="12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D1D81"/>
    <w:pPr>
      <w:spacing w:before="12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D1D81"/>
    <w:pPr>
      <w:spacing w:before="12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D1D81"/>
    <w:pPr>
      <w:spacing w:before="240" w:after="60"/>
      <w:jc w:val="center"/>
      <w:outlineLvl w:val="0"/>
    </w:pPr>
    <w:rPr>
      <w:rFonts w:ascii="Arial" w:hAnsi="Arial" w:cs="Arial"/>
      <w:b/>
      <w:bCs/>
      <w:kern w:val="28"/>
      <w:sz w:val="32"/>
      <w:szCs w:val="32"/>
    </w:rPr>
  </w:style>
  <w:style w:type="paragraph" w:customStyle="1" w:styleId="SCMSHEADER">
    <w:name w:val="+SCMS_HEADER"/>
    <w:rsid w:val="00672C87"/>
    <w:pPr>
      <w:spacing w:before="120" w:after="120"/>
    </w:pPr>
    <w:rPr>
      <w:rFonts w:ascii="Tahoma" w:hAnsi="Tahoma"/>
    </w:rPr>
  </w:style>
  <w:style w:type="paragraph" w:customStyle="1" w:styleId="SCMSHEADER2">
    <w:name w:val="+SCMS_HEADER2"/>
    <w:rsid w:val="004C0BD8"/>
    <w:pPr>
      <w:spacing w:before="120" w:after="120"/>
      <w:ind w:left="432" w:right="432"/>
    </w:pPr>
    <w:rPr>
      <w:rFonts w:ascii="Tahoma" w:hAnsi="Tahoma"/>
    </w:rPr>
  </w:style>
  <w:style w:type="paragraph" w:customStyle="1" w:styleId="CharCharCharCharCharCharCharCharCharCharChar1CharCharCharCharCharCharChar">
    <w:name w:val="Char Char Char Char Char Char Char Char Char Char Char1 Char Char Char Char Char Char Char"/>
    <w:basedOn w:val="Normal"/>
    <w:rsid w:val="004136BA"/>
    <w:pPr>
      <w:spacing w:after="160" w:line="240" w:lineRule="exact"/>
    </w:pPr>
  </w:style>
  <w:style w:type="paragraph" w:customStyle="1" w:styleId="Normal2CharChar">
    <w:name w:val="Normal 2 Char Char"/>
    <w:basedOn w:val="Normal"/>
    <w:link w:val="Normal2CharCharChar"/>
    <w:rsid w:val="004136BA"/>
    <w:pPr>
      <w:ind w:left="432" w:right="432"/>
    </w:pPr>
  </w:style>
  <w:style w:type="character" w:customStyle="1" w:styleId="Normal2CharCharChar">
    <w:name w:val="Normal 2 Char Char Char"/>
    <w:basedOn w:val="DefaultParagraphFont"/>
    <w:link w:val="Normal2CharChar"/>
    <w:rsid w:val="004136BA"/>
    <w:rPr>
      <w:rFonts w:ascii="Tahoma" w:hAnsi="Tahoma"/>
      <w:lang w:val="en-US" w:eastAsia="en-US" w:bidi="ar-SA"/>
    </w:rPr>
  </w:style>
  <w:style w:type="character" w:customStyle="1" w:styleId="StyleTahoma10ptBoldGray-50">
    <w:name w:val="Style Tahoma 10 pt Bold Gray-50%"/>
    <w:basedOn w:val="DefaultParagraphFont"/>
    <w:rsid w:val="004136BA"/>
    <w:rPr>
      <w:rFonts w:ascii="Tahoma" w:hAnsi="Tahoma"/>
      <w:b/>
      <w:bCs/>
      <w:color w:val="808080"/>
      <w:sz w:val="20"/>
    </w:rPr>
  </w:style>
  <w:style w:type="paragraph" w:customStyle="1" w:styleId="CharCharCharCharCharChar1CharCharCharChar">
    <w:name w:val="Char Char Char Char Char Char1 Char Char Char Char"/>
    <w:basedOn w:val="Normal"/>
    <w:rsid w:val="004136BA"/>
    <w:pPr>
      <w:spacing w:after="160" w:line="240" w:lineRule="exact"/>
    </w:pPr>
    <w:rPr>
      <w:rFonts w:ascii="Verdana" w:hAnsi="Verdana" w:cs="Verdana"/>
    </w:rPr>
  </w:style>
  <w:style w:type="paragraph" w:customStyle="1" w:styleId="Normal2Char1">
    <w:name w:val="Normal 2 Char1"/>
    <w:basedOn w:val="Normal"/>
    <w:link w:val="Normal2Char1Char"/>
    <w:rsid w:val="004136BA"/>
    <w:pPr>
      <w:ind w:left="432" w:right="432"/>
    </w:pPr>
  </w:style>
  <w:style w:type="character" w:customStyle="1" w:styleId="Normal2Char1Char">
    <w:name w:val="Normal 2 Char1 Char"/>
    <w:basedOn w:val="DefaultParagraphFont"/>
    <w:link w:val="Normal2Char1"/>
    <w:rsid w:val="004136BA"/>
    <w:rPr>
      <w:rFonts w:ascii="Tahoma" w:hAnsi="Tahoma"/>
      <w:szCs w:val="24"/>
      <w:lang w:val="en-US" w:eastAsia="en-US" w:bidi="ar-SA"/>
    </w:rPr>
  </w:style>
  <w:style w:type="paragraph" w:customStyle="1" w:styleId="LDocumentText">
    <w:name w:val="L Document Text"/>
    <w:link w:val="LDocumentTextChar"/>
    <w:qFormat/>
    <w:rsid w:val="004217DF"/>
    <w:pPr>
      <w:spacing w:after="300" w:line="360" w:lineRule="auto"/>
    </w:pPr>
    <w:rPr>
      <w:rFonts w:ascii="Garamond" w:hAnsi="Garamond" w:cs="Arial"/>
      <w:color w:val="4D4D4D"/>
      <w:sz w:val="22"/>
      <w:szCs w:val="22"/>
    </w:rPr>
  </w:style>
  <w:style w:type="paragraph" w:customStyle="1" w:styleId="LHeader1SectionTitle">
    <w:name w:val="L Header 1 (Section Title)"/>
    <w:next w:val="LDocumentText"/>
    <w:qFormat/>
    <w:rsid w:val="004217DF"/>
    <w:pPr>
      <w:keepNext/>
      <w:keepLines/>
      <w:spacing w:after="400"/>
    </w:pPr>
    <w:rPr>
      <w:rFonts w:ascii="Tahoma" w:hAnsi="Tahoma"/>
      <w:caps/>
      <w:color w:val="003478"/>
      <w:sz w:val="28"/>
      <w:szCs w:val="28"/>
    </w:rPr>
  </w:style>
  <w:style w:type="paragraph" w:customStyle="1" w:styleId="LBullet1lastinlist">
    <w:name w:val="L Bullet 1 (last in list)"/>
    <w:basedOn w:val="LBullet1"/>
    <w:next w:val="LDocumentText"/>
    <w:qFormat/>
    <w:rsid w:val="004217DF"/>
    <w:pPr>
      <w:spacing w:after="300"/>
    </w:pPr>
  </w:style>
  <w:style w:type="paragraph" w:customStyle="1" w:styleId="LBullet1">
    <w:name w:val="L Bullet 1"/>
    <w:link w:val="LBullet1Char"/>
    <w:qFormat/>
    <w:rsid w:val="004217DF"/>
    <w:pPr>
      <w:numPr>
        <w:numId w:val="17"/>
      </w:numPr>
      <w:spacing w:after="100" w:line="360" w:lineRule="auto"/>
    </w:pPr>
    <w:rPr>
      <w:rFonts w:ascii="Garamond" w:hAnsi="Garamond" w:cs="Arial"/>
      <w:color w:val="4D4D4D"/>
      <w:sz w:val="22"/>
      <w:szCs w:val="22"/>
    </w:rPr>
  </w:style>
  <w:style w:type="character" w:customStyle="1" w:styleId="LDocumentTextChar">
    <w:name w:val="L Document Text Char"/>
    <w:basedOn w:val="DefaultParagraphFont"/>
    <w:link w:val="LDocumentText"/>
    <w:rsid w:val="004217DF"/>
    <w:rPr>
      <w:rFonts w:ascii="Garamond" w:hAnsi="Garamond" w:cs="Arial"/>
      <w:color w:val="4D4D4D"/>
      <w:sz w:val="22"/>
      <w:szCs w:val="22"/>
    </w:rPr>
  </w:style>
  <w:style w:type="character" w:customStyle="1" w:styleId="LBullet1Char">
    <w:name w:val="L Bullet 1 Char"/>
    <w:basedOn w:val="DefaultParagraphFont"/>
    <w:link w:val="LBullet1"/>
    <w:rsid w:val="004217DF"/>
    <w:rPr>
      <w:rFonts w:ascii="Garamond" w:hAnsi="Garamond" w:cs="Arial"/>
      <w:color w:val="4D4D4D"/>
      <w:sz w:val="22"/>
      <w:szCs w:val="22"/>
    </w:rPr>
  </w:style>
  <w:style w:type="paragraph" w:styleId="ListParagraph">
    <w:name w:val="List Paragraph"/>
    <w:basedOn w:val="Normal"/>
    <w:uiPriority w:val="34"/>
    <w:qFormat/>
    <w:rsid w:val="002D664C"/>
    <w:pPr>
      <w:ind w:left="720"/>
      <w:contextualSpacing/>
    </w:pPr>
  </w:style>
  <w:style w:type="character" w:customStyle="1" w:styleId="SCMSHEADING3Char">
    <w:name w:val="+SCMS_HEADING3 Char"/>
    <w:basedOn w:val="DefaultParagraphFont"/>
    <w:link w:val="SCMSHEADING3"/>
    <w:rsid w:val="002D664C"/>
    <w:rPr>
      <w:rFonts w:ascii="Tahoma" w:hAnsi="Tahoma" w:cs="Arial"/>
      <w:b/>
      <w:bCs/>
      <w:i/>
      <w:color w:val="7F7F7F" w:themeColor="text1" w:themeTint="80"/>
    </w:rPr>
  </w:style>
  <w:style w:type="character" w:customStyle="1" w:styleId="SCMSHEADING2Char">
    <w:name w:val="+SCMS_HEADING2 Char"/>
    <w:basedOn w:val="DefaultParagraphFont"/>
    <w:link w:val="SCMSHEADING2"/>
    <w:rsid w:val="00460D10"/>
    <w:rPr>
      <w:rFonts w:ascii="Tahoma" w:hAnsi="Tahoma"/>
      <w:b/>
      <w:color w:val="009DDC"/>
      <w:kern w:val="28"/>
      <w:sz w:val="28"/>
      <w:szCs w:val="24"/>
      <w14:shadow w14:blurRad="50800" w14:dist="38100" w14:dir="2700000" w14:sx="100000" w14:sy="100000" w14:kx="0" w14:ky="0" w14:algn="tl">
        <w14:srgbClr w14:val="000000">
          <w14:alpha w14:val="60000"/>
        </w14:srgbClr>
      </w14:shadow>
    </w:rPr>
  </w:style>
  <w:style w:type="character" w:customStyle="1" w:styleId="SCMSQUESTIONChar">
    <w:name w:val="+SCMS_QUESTION Char"/>
    <w:basedOn w:val="DefaultParagraphFont"/>
    <w:link w:val="SCMSQUESTION"/>
    <w:uiPriority w:val="99"/>
    <w:rsid w:val="002D664C"/>
    <w:rPr>
      <w:rFonts w:ascii="Tahoma" w:hAnsi="Tahoma"/>
      <w:b/>
      <w:noProof/>
      <w:color w:val="000000"/>
    </w:rPr>
  </w:style>
  <w:style w:type="paragraph" w:customStyle="1" w:styleId="SCMSBullet2">
    <w:name w:val="+SCMS Bullet 2"/>
    <w:basedOn w:val="SCMSBullet"/>
    <w:qFormat/>
    <w:rsid w:val="00B17848"/>
    <w:pPr>
      <w:numPr>
        <w:numId w:val="0"/>
      </w:numPr>
      <w:tabs>
        <w:tab w:val="num" w:pos="360"/>
      </w:tabs>
      <w:snapToGrid w:val="0"/>
      <w:ind w:left="2880" w:hanging="360"/>
    </w:pPr>
    <w:rPr>
      <w:rFonts w:cs="Tahoma"/>
    </w:rPr>
  </w:style>
  <w:style w:type="character" w:customStyle="1" w:styleId="Heading2Char">
    <w:name w:val="Heading 2 Char"/>
    <w:basedOn w:val="DefaultParagraphFont"/>
    <w:link w:val="Heading2"/>
    <w:uiPriority w:val="99"/>
    <w:locked/>
    <w:rsid w:val="000B78C8"/>
    <w:rPr>
      <w:rFonts w:ascii="Tahoma" w:hAnsi="Tahoma"/>
      <w:b/>
      <w:color w:val="008080"/>
      <w:sz w:val="24"/>
      <w14:shadow w14:blurRad="50800" w14:dist="38100" w14:dir="2700000" w14:sx="100000" w14:sy="100000" w14:kx="0" w14:ky="0" w14:algn="tl">
        <w14:srgbClr w14:val="000000">
          <w14:alpha w14:val="60000"/>
        </w14:srgbClr>
      </w14:shadow>
    </w:rPr>
  </w:style>
  <w:style w:type="paragraph" w:customStyle="1" w:styleId="NameInitials">
    <w:name w:val="Name/Initials"/>
    <w:aliases w:val="Pg 1"/>
    <w:basedOn w:val="Normal"/>
    <w:next w:val="Normal"/>
    <w:uiPriority w:val="99"/>
    <w:rsid w:val="00460D10"/>
    <w:pPr>
      <w:widowControl w:val="0"/>
      <w:pBdr>
        <w:top w:val="single" w:sz="6" w:space="2" w:color="auto"/>
        <w:bottom w:val="single" w:sz="6" w:space="2" w:color="auto"/>
      </w:pBdr>
      <w:spacing w:after="360" w:line="276" w:lineRule="auto"/>
    </w:pPr>
    <w:rPr>
      <w:rFonts w:ascii="Tahoma" w:hAnsi="Tahoma"/>
      <w:b/>
      <w:caps/>
      <w:sz w:val="32"/>
      <w:szCs w:val="20"/>
    </w:rPr>
  </w:style>
  <w:style w:type="character" w:styleId="Strong">
    <w:name w:val="Strong"/>
    <w:basedOn w:val="DefaultParagraphFont"/>
    <w:uiPriority w:val="22"/>
    <w:qFormat/>
    <w:rsid w:val="00626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3047">
      <w:bodyDiv w:val="1"/>
      <w:marLeft w:val="0"/>
      <w:marRight w:val="0"/>
      <w:marTop w:val="0"/>
      <w:marBottom w:val="0"/>
      <w:divBdr>
        <w:top w:val="none" w:sz="0" w:space="0" w:color="auto"/>
        <w:left w:val="none" w:sz="0" w:space="0" w:color="auto"/>
        <w:bottom w:val="none" w:sz="0" w:space="0" w:color="auto"/>
        <w:right w:val="none" w:sz="0" w:space="0" w:color="auto"/>
      </w:divBdr>
    </w:div>
    <w:div w:id="279343741">
      <w:bodyDiv w:val="1"/>
      <w:marLeft w:val="0"/>
      <w:marRight w:val="0"/>
      <w:marTop w:val="0"/>
      <w:marBottom w:val="0"/>
      <w:divBdr>
        <w:top w:val="none" w:sz="0" w:space="0" w:color="auto"/>
        <w:left w:val="none" w:sz="0" w:space="0" w:color="auto"/>
        <w:bottom w:val="none" w:sz="0" w:space="0" w:color="auto"/>
        <w:right w:val="none" w:sz="0" w:space="0" w:color="auto"/>
      </w:divBdr>
    </w:div>
    <w:div w:id="280497477">
      <w:bodyDiv w:val="1"/>
      <w:marLeft w:val="0"/>
      <w:marRight w:val="0"/>
      <w:marTop w:val="0"/>
      <w:marBottom w:val="0"/>
      <w:divBdr>
        <w:top w:val="none" w:sz="0" w:space="0" w:color="auto"/>
        <w:left w:val="none" w:sz="0" w:space="0" w:color="auto"/>
        <w:bottom w:val="none" w:sz="0" w:space="0" w:color="auto"/>
        <w:right w:val="none" w:sz="0" w:space="0" w:color="auto"/>
      </w:divBdr>
    </w:div>
    <w:div w:id="349336610">
      <w:bodyDiv w:val="1"/>
      <w:marLeft w:val="0"/>
      <w:marRight w:val="0"/>
      <w:marTop w:val="0"/>
      <w:marBottom w:val="0"/>
      <w:divBdr>
        <w:top w:val="none" w:sz="0" w:space="0" w:color="auto"/>
        <w:left w:val="none" w:sz="0" w:space="0" w:color="auto"/>
        <w:bottom w:val="none" w:sz="0" w:space="0" w:color="auto"/>
        <w:right w:val="none" w:sz="0" w:space="0" w:color="auto"/>
      </w:divBdr>
    </w:div>
    <w:div w:id="649821674">
      <w:bodyDiv w:val="1"/>
      <w:marLeft w:val="0"/>
      <w:marRight w:val="0"/>
      <w:marTop w:val="0"/>
      <w:marBottom w:val="0"/>
      <w:divBdr>
        <w:top w:val="none" w:sz="0" w:space="0" w:color="auto"/>
        <w:left w:val="none" w:sz="0" w:space="0" w:color="auto"/>
        <w:bottom w:val="none" w:sz="0" w:space="0" w:color="auto"/>
        <w:right w:val="none" w:sz="0" w:space="0" w:color="auto"/>
      </w:divBdr>
    </w:div>
    <w:div w:id="665548075">
      <w:bodyDiv w:val="1"/>
      <w:marLeft w:val="0"/>
      <w:marRight w:val="0"/>
      <w:marTop w:val="0"/>
      <w:marBottom w:val="0"/>
      <w:divBdr>
        <w:top w:val="none" w:sz="0" w:space="0" w:color="auto"/>
        <w:left w:val="none" w:sz="0" w:space="0" w:color="auto"/>
        <w:bottom w:val="none" w:sz="0" w:space="0" w:color="auto"/>
        <w:right w:val="none" w:sz="0" w:space="0" w:color="auto"/>
      </w:divBdr>
    </w:div>
    <w:div w:id="974141224">
      <w:bodyDiv w:val="1"/>
      <w:marLeft w:val="0"/>
      <w:marRight w:val="0"/>
      <w:marTop w:val="0"/>
      <w:marBottom w:val="0"/>
      <w:divBdr>
        <w:top w:val="none" w:sz="0" w:space="0" w:color="auto"/>
        <w:left w:val="none" w:sz="0" w:space="0" w:color="auto"/>
        <w:bottom w:val="none" w:sz="0" w:space="0" w:color="auto"/>
        <w:right w:val="none" w:sz="0" w:space="0" w:color="auto"/>
      </w:divBdr>
    </w:div>
    <w:div w:id="1189877728">
      <w:bodyDiv w:val="1"/>
      <w:marLeft w:val="0"/>
      <w:marRight w:val="0"/>
      <w:marTop w:val="0"/>
      <w:marBottom w:val="0"/>
      <w:divBdr>
        <w:top w:val="none" w:sz="0" w:space="0" w:color="auto"/>
        <w:left w:val="none" w:sz="0" w:space="0" w:color="auto"/>
        <w:bottom w:val="none" w:sz="0" w:space="0" w:color="auto"/>
        <w:right w:val="none" w:sz="0" w:space="0" w:color="auto"/>
      </w:divBdr>
    </w:div>
    <w:div w:id="1403210523">
      <w:bodyDiv w:val="1"/>
      <w:marLeft w:val="0"/>
      <w:marRight w:val="0"/>
      <w:marTop w:val="0"/>
      <w:marBottom w:val="0"/>
      <w:divBdr>
        <w:top w:val="none" w:sz="0" w:space="0" w:color="auto"/>
        <w:left w:val="none" w:sz="0" w:space="0" w:color="auto"/>
        <w:bottom w:val="none" w:sz="0" w:space="0" w:color="auto"/>
        <w:right w:val="none" w:sz="0" w:space="0" w:color="auto"/>
      </w:divBdr>
    </w:div>
    <w:div w:id="1454983899">
      <w:bodyDiv w:val="1"/>
      <w:marLeft w:val="0"/>
      <w:marRight w:val="0"/>
      <w:marTop w:val="0"/>
      <w:marBottom w:val="0"/>
      <w:divBdr>
        <w:top w:val="none" w:sz="0" w:space="0" w:color="auto"/>
        <w:left w:val="none" w:sz="0" w:space="0" w:color="auto"/>
        <w:bottom w:val="none" w:sz="0" w:space="0" w:color="auto"/>
        <w:right w:val="none" w:sz="0" w:space="0" w:color="auto"/>
      </w:divBdr>
    </w:div>
    <w:div w:id="1590119731">
      <w:bodyDiv w:val="1"/>
      <w:marLeft w:val="0"/>
      <w:marRight w:val="0"/>
      <w:marTop w:val="0"/>
      <w:marBottom w:val="0"/>
      <w:divBdr>
        <w:top w:val="none" w:sz="0" w:space="0" w:color="auto"/>
        <w:left w:val="none" w:sz="0" w:space="0" w:color="auto"/>
        <w:bottom w:val="none" w:sz="0" w:space="0" w:color="auto"/>
        <w:right w:val="none" w:sz="0" w:space="0" w:color="auto"/>
      </w:divBdr>
    </w:div>
    <w:div w:id="1621181985">
      <w:bodyDiv w:val="1"/>
      <w:marLeft w:val="0"/>
      <w:marRight w:val="0"/>
      <w:marTop w:val="0"/>
      <w:marBottom w:val="0"/>
      <w:divBdr>
        <w:top w:val="none" w:sz="0" w:space="0" w:color="auto"/>
        <w:left w:val="none" w:sz="0" w:space="0" w:color="auto"/>
        <w:bottom w:val="none" w:sz="0" w:space="0" w:color="auto"/>
        <w:right w:val="none" w:sz="0" w:space="0" w:color="auto"/>
      </w:divBdr>
    </w:div>
    <w:div w:id="1635675711">
      <w:bodyDiv w:val="1"/>
      <w:marLeft w:val="0"/>
      <w:marRight w:val="0"/>
      <w:marTop w:val="0"/>
      <w:marBottom w:val="0"/>
      <w:divBdr>
        <w:top w:val="none" w:sz="0" w:space="0" w:color="auto"/>
        <w:left w:val="none" w:sz="0" w:space="0" w:color="auto"/>
        <w:bottom w:val="none" w:sz="0" w:space="0" w:color="auto"/>
        <w:right w:val="none" w:sz="0" w:space="0" w:color="auto"/>
      </w:divBdr>
    </w:div>
    <w:div w:id="1705591774">
      <w:bodyDiv w:val="1"/>
      <w:marLeft w:val="0"/>
      <w:marRight w:val="0"/>
      <w:marTop w:val="0"/>
      <w:marBottom w:val="0"/>
      <w:divBdr>
        <w:top w:val="none" w:sz="0" w:space="0" w:color="auto"/>
        <w:left w:val="none" w:sz="0" w:space="0" w:color="auto"/>
        <w:bottom w:val="none" w:sz="0" w:space="0" w:color="auto"/>
        <w:right w:val="none" w:sz="0" w:space="0" w:color="auto"/>
      </w:divBdr>
    </w:div>
    <w:div w:id="1948466027">
      <w:bodyDiv w:val="1"/>
      <w:marLeft w:val="0"/>
      <w:marRight w:val="0"/>
      <w:marTop w:val="0"/>
      <w:marBottom w:val="0"/>
      <w:divBdr>
        <w:top w:val="none" w:sz="0" w:space="0" w:color="auto"/>
        <w:left w:val="none" w:sz="0" w:space="0" w:color="auto"/>
        <w:bottom w:val="none" w:sz="0" w:space="0" w:color="auto"/>
        <w:right w:val="none" w:sz="0" w:space="0" w:color="auto"/>
      </w:divBdr>
    </w:div>
    <w:div w:id="2052001176">
      <w:bodyDiv w:val="1"/>
      <w:marLeft w:val="0"/>
      <w:marRight w:val="0"/>
      <w:marTop w:val="0"/>
      <w:marBottom w:val="0"/>
      <w:divBdr>
        <w:top w:val="none" w:sz="0" w:space="0" w:color="auto"/>
        <w:left w:val="none" w:sz="0" w:space="0" w:color="auto"/>
        <w:bottom w:val="none" w:sz="0" w:space="0" w:color="auto"/>
        <w:right w:val="none" w:sz="0" w:space="0" w:color="auto"/>
      </w:divBdr>
    </w:div>
    <w:div w:id="2123186126">
      <w:bodyDiv w:val="1"/>
      <w:marLeft w:val="0"/>
      <w:marRight w:val="0"/>
      <w:marTop w:val="0"/>
      <w:marBottom w:val="0"/>
      <w:divBdr>
        <w:top w:val="none" w:sz="0" w:space="0" w:color="auto"/>
        <w:left w:val="none" w:sz="0" w:space="0" w:color="auto"/>
        <w:bottom w:val="none" w:sz="0" w:space="0" w:color="auto"/>
        <w:right w:val="none" w:sz="0" w:space="0" w:color="auto"/>
      </w:divBdr>
    </w:div>
    <w:div w:id="21371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91BD1-70AC-48C5-B87D-98C8BDC2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Heading 1</vt:lpstr>
    </vt:vector>
  </TitlesOfParts>
  <Company>Sedgwick CMS</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Bennett, Catherine;Doreen Harris</dc:creator>
  <cp:lastModifiedBy>Lyssa Rowan</cp:lastModifiedBy>
  <cp:revision>6</cp:revision>
  <cp:lastPrinted>2011-06-28T18:11:00Z</cp:lastPrinted>
  <dcterms:created xsi:type="dcterms:W3CDTF">2023-01-04T20:53:00Z</dcterms:created>
  <dcterms:modified xsi:type="dcterms:W3CDTF">2023-02-20T17:49:00Z</dcterms:modified>
</cp:coreProperties>
</file>